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6524E2" w:rsidRPr="006524E2" w:rsidTr="009765CA">
        <w:trPr>
          <w:trHeight w:val="155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E2" w:rsidRPr="006524E2" w:rsidRDefault="006524E2" w:rsidP="006524E2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:rsidR="006524E2" w:rsidRPr="006524E2" w:rsidRDefault="006524E2" w:rsidP="006524E2">
            <w:pPr>
              <w:keepNext/>
              <w:spacing w:after="0" w:line="360" w:lineRule="auto"/>
              <w:jc w:val="center"/>
              <w:outlineLvl w:val="5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6524E2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ZARZĄD   DRÓG   POWIATOWYCH</w:t>
            </w:r>
          </w:p>
          <w:p w:rsidR="006524E2" w:rsidRPr="006524E2" w:rsidRDefault="006524E2" w:rsidP="006524E2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6524E2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29-100 Włoszczowa, ul. Jędrzejowska 81</w:t>
            </w:r>
          </w:p>
          <w:p w:rsidR="006524E2" w:rsidRPr="006524E2" w:rsidRDefault="006524E2" w:rsidP="006524E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524E2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TEL ./FAX  </w:t>
            </w:r>
            <w:r w:rsidRPr="006524E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(041)  394-25-19, 394-10-23         </w:t>
            </w:r>
          </w:p>
          <w:p w:rsidR="006524E2" w:rsidRPr="006524E2" w:rsidRDefault="006524E2" w:rsidP="006524E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524E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</w:t>
            </w:r>
            <w:r w:rsidRPr="006524E2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NIP:</w:t>
            </w:r>
            <w:r w:rsidRPr="006524E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656-19-04-506 </w:t>
            </w:r>
          </w:p>
          <w:p w:rsidR="006524E2" w:rsidRPr="006524E2" w:rsidRDefault="006524E2" w:rsidP="006524E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524E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</w:t>
            </w:r>
            <w:r w:rsidRPr="006524E2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REGON:</w:t>
            </w:r>
            <w:r w:rsidRPr="006524E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299944054</w:t>
            </w:r>
          </w:p>
        </w:tc>
      </w:tr>
    </w:tbl>
    <w:p w:rsidR="006524E2" w:rsidRPr="006524E2" w:rsidRDefault="006524E2" w:rsidP="006524E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524E2" w:rsidRPr="006524E2" w:rsidRDefault="00644818" w:rsidP="006524E2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Włoszczowa, dnia 22.08.2017</w:t>
      </w:r>
      <w:r w:rsidR="006524E2" w:rsidRPr="006524E2">
        <w:rPr>
          <w:rFonts w:ascii="Verdana" w:eastAsia="Times New Roman" w:hAnsi="Verdana" w:cs="Times New Roman"/>
          <w:sz w:val="20"/>
          <w:szCs w:val="20"/>
          <w:lang w:eastAsia="pl-PL"/>
        </w:rPr>
        <w:t>r</w:t>
      </w:r>
    </w:p>
    <w:p w:rsidR="006524E2" w:rsidRDefault="00644818" w:rsidP="006524E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ZDP-ZP-3431/18-6/2017</w:t>
      </w:r>
    </w:p>
    <w:p w:rsidR="000E47FD" w:rsidRPr="006524E2" w:rsidRDefault="000E47FD" w:rsidP="006524E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524E2" w:rsidRPr="006524E2" w:rsidRDefault="006524E2" w:rsidP="006524E2">
      <w:pPr>
        <w:keepNext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6524E2">
        <w:rPr>
          <w:rFonts w:ascii="Verdana" w:eastAsia="Times New Roman" w:hAnsi="Verdana" w:cs="Times New Roman"/>
          <w:b/>
          <w:sz w:val="20"/>
          <w:szCs w:val="20"/>
          <w:lang w:eastAsia="pl-PL"/>
        </w:rPr>
        <w:t>Informacja o złożonych ofertach</w:t>
      </w:r>
      <w:r w:rsidR="000E47F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i wybór wykonawcy</w:t>
      </w:r>
    </w:p>
    <w:p w:rsidR="006524E2" w:rsidRDefault="006524E2" w:rsidP="006524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47FD" w:rsidRPr="00745325" w:rsidRDefault="000E47FD" w:rsidP="006524E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325">
        <w:rPr>
          <w:rFonts w:ascii="Verdana" w:eastAsia="Times New Roman" w:hAnsi="Verdana" w:cs="Times New Roman"/>
          <w:sz w:val="20"/>
          <w:szCs w:val="20"/>
          <w:lang w:eastAsia="pl-PL"/>
        </w:rPr>
        <w:t>Zamówienie do 30 000 EURO</w:t>
      </w:r>
    </w:p>
    <w:p w:rsidR="00472179" w:rsidRPr="00472179" w:rsidRDefault="00472179" w:rsidP="006524E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</w:p>
    <w:p w:rsidR="00644818" w:rsidRDefault="006524E2" w:rsidP="006524E2">
      <w:pPr>
        <w:keepNext/>
        <w:spacing w:after="0" w:line="240" w:lineRule="auto"/>
        <w:outlineLvl w:val="1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6524E2">
        <w:rPr>
          <w:rFonts w:ascii="Verdana" w:eastAsia="Times New Roman" w:hAnsi="Verdana" w:cs="Times New Roman"/>
          <w:sz w:val="20"/>
          <w:szCs w:val="20"/>
          <w:lang w:eastAsia="pl-PL"/>
        </w:rPr>
        <w:t>Na realizację zamówienia:</w:t>
      </w:r>
      <w:r w:rsidR="005F2C9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67745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644818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Wykonanie</w:t>
      </w:r>
      <w:r w:rsidR="0067745E" w:rsidRPr="0067745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dokumentacji projektowej dla zadania</w:t>
      </w:r>
      <w:r w:rsidR="0067745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5F2C92">
        <w:rPr>
          <w:rFonts w:ascii="Verdana" w:eastAsia="Times New Roman" w:hAnsi="Verdana" w:cs="Times New Roman"/>
          <w:b/>
          <w:sz w:val="20"/>
          <w:szCs w:val="20"/>
          <w:lang w:eastAsia="pl-PL"/>
        </w:rPr>
        <w:t>„</w:t>
      </w:r>
      <w:r w:rsidR="0067745E">
        <w:rPr>
          <w:rFonts w:ascii="Verdana" w:eastAsia="Times New Roman" w:hAnsi="Verdana" w:cs="Times New Roman"/>
          <w:b/>
          <w:sz w:val="20"/>
          <w:szCs w:val="20"/>
          <w:lang w:eastAsia="pl-PL"/>
        </w:rPr>
        <w:t>Prz</w:t>
      </w:r>
      <w:r w:rsidR="00644818">
        <w:rPr>
          <w:rFonts w:ascii="Verdana" w:eastAsia="Times New Roman" w:hAnsi="Verdana" w:cs="Times New Roman"/>
          <w:b/>
          <w:sz w:val="20"/>
          <w:szCs w:val="20"/>
          <w:lang w:eastAsia="pl-PL"/>
        </w:rPr>
        <w:t>ebudowa drogi powiatowej Nr 0223</w:t>
      </w:r>
      <w:r w:rsidR="0067745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T </w:t>
      </w:r>
      <w:r w:rsidR="0064481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na odc. Konieczno – Modrzewie </w:t>
      </w:r>
    </w:p>
    <w:p w:rsidR="006524E2" w:rsidRDefault="00644818" w:rsidP="006524E2">
      <w:pPr>
        <w:keepNext/>
        <w:spacing w:after="0" w:line="240" w:lineRule="auto"/>
        <w:outlineLvl w:val="1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o dł. ok. 2,7 km</w:t>
      </w:r>
      <w:r w:rsidR="0067745E">
        <w:rPr>
          <w:rFonts w:ascii="Verdana" w:eastAsia="Times New Roman" w:hAnsi="Verdana" w:cs="Times New Roman"/>
          <w:b/>
          <w:sz w:val="20"/>
          <w:szCs w:val="20"/>
          <w:lang w:eastAsia="pl-PL"/>
        </w:rPr>
        <w:t>”</w:t>
      </w:r>
    </w:p>
    <w:p w:rsidR="000E47FD" w:rsidRDefault="000E47FD" w:rsidP="006524E2">
      <w:pPr>
        <w:keepNext/>
        <w:spacing w:after="0" w:line="240" w:lineRule="auto"/>
        <w:outlineLvl w:val="1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8D62A3" w:rsidRDefault="000E47FD" w:rsidP="00472179">
      <w:pPr>
        <w:keepNext/>
        <w:spacing w:after="0" w:line="240" w:lineRule="auto"/>
        <w:outlineLvl w:val="1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W terminie do składania ofert wpłynęły następujące oferty:</w:t>
      </w:r>
    </w:p>
    <w:p w:rsidR="00472179" w:rsidRPr="00472179" w:rsidRDefault="00472179" w:rsidP="00472179">
      <w:pPr>
        <w:keepNext/>
        <w:spacing w:after="0" w:line="240" w:lineRule="auto"/>
        <w:outlineLvl w:val="1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8D62A3" w:rsidRDefault="008D62A3" w:rsidP="006524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</w:t>
      </w:r>
      <w:r w:rsidR="00644818">
        <w:rPr>
          <w:rFonts w:ascii="Times New Roman" w:eastAsia="Times New Roman" w:hAnsi="Times New Roman" w:cs="Times New Roman"/>
          <w:lang w:eastAsia="pl-PL"/>
        </w:rPr>
        <w:t>ta nr 1</w:t>
      </w:r>
      <w:r w:rsidR="0067745E">
        <w:rPr>
          <w:rFonts w:ascii="Times New Roman" w:eastAsia="Times New Roman" w:hAnsi="Times New Roman" w:cs="Times New Roman"/>
          <w:lang w:eastAsia="pl-PL"/>
        </w:rPr>
        <w:t xml:space="preserve"> – KAPPA PROJEKT</w:t>
      </w:r>
      <w:r w:rsidR="00472179">
        <w:rPr>
          <w:rFonts w:ascii="Times New Roman" w:eastAsia="Times New Roman" w:hAnsi="Times New Roman" w:cs="Times New Roman"/>
          <w:lang w:eastAsia="pl-PL"/>
        </w:rPr>
        <w:t xml:space="preserve">, </w:t>
      </w:r>
      <w:r w:rsidR="0067745E">
        <w:rPr>
          <w:rFonts w:ascii="Times New Roman" w:eastAsia="Times New Roman" w:hAnsi="Times New Roman" w:cs="Times New Roman"/>
          <w:lang w:eastAsia="pl-PL"/>
        </w:rPr>
        <w:t>Karol Kossakowski</w:t>
      </w:r>
    </w:p>
    <w:p w:rsidR="008D62A3" w:rsidRDefault="008D62A3" w:rsidP="006524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="0067745E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644818">
        <w:rPr>
          <w:rFonts w:ascii="Times New Roman" w:eastAsia="Times New Roman" w:hAnsi="Times New Roman" w:cs="Times New Roman"/>
          <w:lang w:eastAsia="pl-PL"/>
        </w:rPr>
        <w:t xml:space="preserve"> </w:t>
      </w:r>
      <w:r w:rsidR="0067745E">
        <w:rPr>
          <w:rFonts w:ascii="Times New Roman" w:eastAsia="Times New Roman" w:hAnsi="Times New Roman" w:cs="Times New Roman"/>
          <w:lang w:eastAsia="pl-PL"/>
        </w:rPr>
        <w:t>ul. Mleczarska 3, 29-100 Włoszczowa</w:t>
      </w:r>
    </w:p>
    <w:p w:rsidR="008D62A3" w:rsidRDefault="0067745E" w:rsidP="008D62A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644818">
        <w:rPr>
          <w:rFonts w:ascii="Times New Roman" w:eastAsia="Times New Roman" w:hAnsi="Times New Roman" w:cs="Times New Roman"/>
          <w:lang w:eastAsia="pl-PL"/>
        </w:rPr>
        <w:t xml:space="preserve">                 cena – 34 440,00</w:t>
      </w:r>
      <w:r w:rsidR="008D62A3">
        <w:rPr>
          <w:rFonts w:ascii="Times New Roman" w:eastAsia="Times New Roman" w:hAnsi="Times New Roman" w:cs="Times New Roman"/>
          <w:lang w:eastAsia="pl-PL"/>
        </w:rPr>
        <w:t xml:space="preserve"> zł brutto</w:t>
      </w:r>
    </w:p>
    <w:p w:rsidR="00644818" w:rsidRDefault="00644818" w:rsidP="008D62A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44818" w:rsidRDefault="00644818" w:rsidP="006448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nr 2 – Specjalistyczne Biuro Inwestycyjno-Inżynierskie</w:t>
      </w:r>
    </w:p>
    <w:p w:rsidR="00644818" w:rsidRDefault="00644818" w:rsidP="006448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PROSTA </w:t>
      </w:r>
      <w:r w:rsidR="00472179">
        <w:rPr>
          <w:rFonts w:ascii="Times New Roman" w:eastAsia="Times New Roman" w:hAnsi="Times New Roman" w:cs="Times New Roman"/>
          <w:lang w:eastAsia="pl-PL"/>
        </w:rPr>
        <w:t>–</w:t>
      </w:r>
      <w:r>
        <w:rPr>
          <w:rFonts w:ascii="Times New Roman" w:eastAsia="Times New Roman" w:hAnsi="Times New Roman" w:cs="Times New Roman"/>
          <w:lang w:eastAsia="pl-PL"/>
        </w:rPr>
        <w:t xml:space="preserve"> PROJEKT</w:t>
      </w:r>
      <w:r w:rsidR="00472179"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t>Piotrkowice, ul. Kielecka 37, 26-020 Chmielnik</w:t>
      </w:r>
    </w:p>
    <w:p w:rsidR="00644818" w:rsidRDefault="00644818" w:rsidP="006448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cena – 205 410,00 zł brutto</w:t>
      </w:r>
    </w:p>
    <w:p w:rsidR="008D62A3" w:rsidRDefault="008D62A3" w:rsidP="008D62A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44818" w:rsidRDefault="00644818" w:rsidP="006448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nr 3 – EXAL – Marek Tokarz</w:t>
      </w:r>
    </w:p>
    <w:p w:rsidR="00644818" w:rsidRDefault="00644818" w:rsidP="006448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ul. Władysława Broniewskiego 16</w:t>
      </w:r>
      <w:r w:rsidR="00472179"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t>39-400 Tarnobrzeg</w:t>
      </w:r>
    </w:p>
    <w:p w:rsidR="00644818" w:rsidRDefault="00644818" w:rsidP="006448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cena – 39 900,00 zł brutto</w:t>
      </w:r>
    </w:p>
    <w:p w:rsidR="00472179" w:rsidRDefault="00472179" w:rsidP="006448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72179" w:rsidRDefault="00472179" w:rsidP="004721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nr 4 – Biuro Projektowe Budownictwa„ Projektuj i Buduj” Sp. z o.o.</w:t>
      </w:r>
    </w:p>
    <w:p w:rsidR="00472179" w:rsidRDefault="00472179" w:rsidP="004721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97-200 Tomaszów Mazowiecki, ul. Spalska 103/105 lok. 10</w:t>
      </w:r>
    </w:p>
    <w:p w:rsidR="00472179" w:rsidRDefault="00472179" w:rsidP="004721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cena – 71 200,00  zł brutto</w:t>
      </w:r>
    </w:p>
    <w:p w:rsidR="00472179" w:rsidRDefault="00472179" w:rsidP="004721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72179" w:rsidRDefault="00472179" w:rsidP="004721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nr 5 – Firma Inżynierska ARCUS</w:t>
      </w:r>
    </w:p>
    <w:p w:rsidR="00472179" w:rsidRDefault="00472179" w:rsidP="004721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Jerzy Bajer</w:t>
      </w:r>
      <w:r w:rsidR="00745325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ul. Kuźnicy Kołłątajowskiej 17i/37, 31-234 Kraków</w:t>
      </w:r>
    </w:p>
    <w:p w:rsidR="00472179" w:rsidRDefault="00472179" w:rsidP="004721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cena – 116 850,00 zł brutto</w:t>
      </w:r>
    </w:p>
    <w:p w:rsidR="00472179" w:rsidRDefault="00472179" w:rsidP="004721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72179" w:rsidRDefault="00472179" w:rsidP="004721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nr 6 – ST PROJEKT</w:t>
      </w:r>
      <w:r w:rsidR="0074532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Jacek Staniek</w:t>
      </w:r>
    </w:p>
    <w:p w:rsidR="00472179" w:rsidRDefault="00472179" w:rsidP="004721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Kąty 18, 29-100 Włoszczowa</w:t>
      </w:r>
    </w:p>
    <w:p w:rsidR="00472179" w:rsidRDefault="00472179" w:rsidP="004721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cena – 54 000,00 zł brutto</w:t>
      </w:r>
    </w:p>
    <w:p w:rsidR="005F2C92" w:rsidRPr="006524E2" w:rsidRDefault="005F2C92" w:rsidP="006524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745E" w:rsidRDefault="006524E2" w:rsidP="006774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524E2">
        <w:rPr>
          <w:rFonts w:ascii="Times New Roman" w:eastAsia="Times New Roman" w:hAnsi="Times New Roman" w:cs="Times New Roman"/>
          <w:lang w:eastAsia="pl-PL"/>
        </w:rPr>
        <w:t xml:space="preserve">Do realizacji wybrano ofertę </w:t>
      </w:r>
      <w:r w:rsidR="0067745E">
        <w:rPr>
          <w:rFonts w:ascii="Times New Roman" w:eastAsia="Times New Roman" w:hAnsi="Times New Roman" w:cs="Times New Roman"/>
          <w:lang w:eastAsia="pl-PL"/>
        </w:rPr>
        <w:t xml:space="preserve">-  KAPPA PROJEKT   Karol Kossakowski  ul. Mleczarska 3, </w:t>
      </w:r>
    </w:p>
    <w:p w:rsidR="006524E2" w:rsidRPr="006524E2" w:rsidRDefault="0067745E" w:rsidP="006524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29-100 Włoszczowa</w:t>
      </w:r>
    </w:p>
    <w:p w:rsidR="006524E2" w:rsidRPr="007A4C4D" w:rsidRDefault="006524E2" w:rsidP="006524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524E2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7A4C4D">
        <w:rPr>
          <w:rFonts w:ascii="Times New Roman" w:eastAsia="Times New Roman" w:hAnsi="Times New Roman" w:cs="Times New Roman"/>
          <w:lang w:eastAsia="pl-PL"/>
        </w:rPr>
        <w:t xml:space="preserve">                              </w:t>
      </w:r>
    </w:p>
    <w:p w:rsidR="006524E2" w:rsidRPr="006524E2" w:rsidRDefault="006524E2" w:rsidP="006524E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524E2">
        <w:rPr>
          <w:rFonts w:ascii="Verdana" w:eastAsia="Times New Roman" w:hAnsi="Verdana" w:cs="Times New Roman"/>
          <w:sz w:val="20"/>
          <w:szCs w:val="20"/>
          <w:lang w:eastAsia="pl-PL"/>
        </w:rPr>
        <w:t>Otrzymują:</w:t>
      </w:r>
    </w:p>
    <w:p w:rsidR="006524E2" w:rsidRPr="006524E2" w:rsidRDefault="006524E2" w:rsidP="006524E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524E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1. strona internetowa </w:t>
      </w:r>
      <w:hyperlink r:id="rId5" w:history="1">
        <w:r w:rsidRPr="006524E2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www.starostwo.wloszczowa.eobip.pl</w:t>
        </w:r>
      </w:hyperlink>
    </w:p>
    <w:p w:rsidR="006524E2" w:rsidRPr="006524E2" w:rsidRDefault="006524E2" w:rsidP="006524E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524E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2. a/a                                                                                           </w:t>
      </w:r>
    </w:p>
    <w:p w:rsidR="006524E2" w:rsidRPr="006524E2" w:rsidRDefault="006524E2" w:rsidP="006524E2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524E2" w:rsidRPr="006524E2" w:rsidRDefault="006524E2" w:rsidP="007453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524E2" w:rsidRPr="006524E2" w:rsidRDefault="006524E2" w:rsidP="006524E2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4E2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Dyrektor</w:t>
      </w:r>
    </w:p>
    <w:p w:rsidR="006524E2" w:rsidRPr="006524E2" w:rsidRDefault="006524E2" w:rsidP="006524E2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4E2">
        <w:rPr>
          <w:rFonts w:ascii="Times New Roman" w:eastAsia="Times New Roman" w:hAnsi="Times New Roman" w:cs="Times New Roman"/>
          <w:sz w:val="20"/>
          <w:szCs w:val="20"/>
          <w:lang w:eastAsia="pl-PL"/>
        </w:rPr>
        <w:t>Norbert Gąsieniec</w:t>
      </w:r>
    </w:p>
    <w:p w:rsidR="005B65CE" w:rsidRPr="00BC1021" w:rsidRDefault="00BC1021" w:rsidP="00BC1021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ZDP Włoszczowa</w:t>
      </w:r>
      <w:r w:rsidR="006524E2" w:rsidRPr="006524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</w:p>
    <w:sectPr w:rsidR="005B65CE" w:rsidRPr="00BC1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E2"/>
    <w:rsid w:val="000E47FD"/>
    <w:rsid w:val="00472179"/>
    <w:rsid w:val="005B65CE"/>
    <w:rsid w:val="005F2C92"/>
    <w:rsid w:val="00644818"/>
    <w:rsid w:val="006524E2"/>
    <w:rsid w:val="0067745E"/>
    <w:rsid w:val="00745325"/>
    <w:rsid w:val="00776BBC"/>
    <w:rsid w:val="007A4C4D"/>
    <w:rsid w:val="008D62A3"/>
    <w:rsid w:val="00B875FF"/>
    <w:rsid w:val="00BC1021"/>
    <w:rsid w:val="00F7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rostwo.wloszczowa.eob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2015-05-14T06:37:00Z</cp:lastPrinted>
  <dcterms:created xsi:type="dcterms:W3CDTF">2017-08-23T09:22:00Z</dcterms:created>
  <dcterms:modified xsi:type="dcterms:W3CDTF">2017-08-23T09:22:00Z</dcterms:modified>
</cp:coreProperties>
</file>