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1A" w:rsidRDefault="0056781A" w:rsidP="0056781A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56781A" w:rsidRPr="00C65FE5" w:rsidRDefault="0056781A" w:rsidP="0056781A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21.12.2018 r.</w:t>
      </w:r>
    </w:p>
    <w:p w:rsidR="0056781A" w:rsidRDefault="0056781A" w:rsidP="0056781A">
      <w:pPr>
        <w:autoSpaceDE w:val="0"/>
        <w:autoSpaceDN w:val="0"/>
        <w:jc w:val="right"/>
      </w:pPr>
    </w:p>
    <w:p w:rsidR="0056781A" w:rsidRDefault="0056781A" w:rsidP="0056781A">
      <w:pPr>
        <w:autoSpaceDE w:val="0"/>
        <w:autoSpaceDN w:val="0"/>
        <w:jc w:val="right"/>
      </w:pPr>
    </w:p>
    <w:p w:rsidR="0056781A" w:rsidRDefault="0056781A" w:rsidP="0056781A">
      <w:pPr>
        <w:pStyle w:val="Tekstpodstawowy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>2018.2081.t.j.),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(Dz.U.</w:t>
      </w:r>
      <w:r w:rsidRPr="002A38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>2096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:rsidR="0056781A" w:rsidRPr="007C7B0B" w:rsidRDefault="0056781A" w:rsidP="0056781A">
      <w:pPr>
        <w:pStyle w:val="Tekstpodstawowy3"/>
        <w:spacing w:after="0" w:line="360" w:lineRule="auto"/>
        <w:ind w:firstLine="709"/>
        <w:jc w:val="both"/>
        <w:rPr>
          <w:sz w:val="22"/>
          <w:szCs w:val="22"/>
        </w:rPr>
      </w:pP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>dla inwestor</w:t>
      </w:r>
      <w:r>
        <w:rPr>
          <w:color w:val="000000"/>
          <w:sz w:val="24"/>
          <w:szCs w:val="24"/>
        </w:rPr>
        <w:t>a</w:t>
      </w:r>
      <w:r w:rsidRPr="00F84B6A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PV Kluczewsko Sp. z </w:t>
      </w:r>
      <w:proofErr w:type="spellStart"/>
      <w:r>
        <w:rPr>
          <w:sz w:val="24"/>
          <w:szCs w:val="24"/>
        </w:rPr>
        <w:t>o.o</w:t>
      </w:r>
      <w:proofErr w:type="spellEnd"/>
      <w:r w:rsidRPr="00547348">
        <w:rPr>
          <w:sz w:val="24"/>
          <w:szCs w:val="24"/>
        </w:rPr>
        <w:t xml:space="preserve">, </w:t>
      </w:r>
      <w:r w:rsidRPr="001E1CDB">
        <w:rPr>
          <w:rFonts w:eastAsiaTheme="minorHAnsi"/>
          <w:sz w:val="24"/>
          <w:szCs w:val="24"/>
          <w:lang w:eastAsia="en-US"/>
        </w:rPr>
        <w:t>działającego przez pełnomocnika Pana Jakuba Dąbrowskiego</w:t>
      </w:r>
      <w:r w:rsidRPr="001E1CDB">
        <w:rPr>
          <w:sz w:val="24"/>
          <w:szCs w:val="24"/>
        </w:rPr>
        <w:t xml:space="preserve"> w sprawie zmiany decyzji ostatecznej z dnia 25.05.2016r. znak: AB.6740.1.78.2016.II i zatwierdzeni</w:t>
      </w:r>
      <w:r>
        <w:rPr>
          <w:sz w:val="24"/>
          <w:szCs w:val="24"/>
        </w:rPr>
        <w:t>u</w:t>
      </w:r>
      <w:r w:rsidRPr="001E1CDB">
        <w:rPr>
          <w:sz w:val="24"/>
          <w:szCs w:val="24"/>
        </w:rPr>
        <w:t xml:space="preserve"> projektu budowlanego zamiennego pozwolenia na budowę instalacji solarnej (fotowoltaicznej) o mocy 0,99 MW</w:t>
      </w:r>
      <w:r w:rsidRPr="00541D28">
        <w:rPr>
          <w:sz w:val="22"/>
          <w:szCs w:val="22"/>
        </w:rPr>
        <w:t xml:space="preserve"> wraz z niezbędną infrastrukturą techniczną (kategoria obiektu – VIII) , na terenie obejmującym działkę oznaczoną w ewidencji gruntów  nr 524, położoną  w obrębie Kluczewsko 0010, gmina Kluczewsko</w:t>
      </w:r>
    </w:p>
    <w:p w:rsidR="0056781A" w:rsidRPr="00C65FE5" w:rsidRDefault="0056781A" w:rsidP="0056781A">
      <w:pPr>
        <w:spacing w:line="360" w:lineRule="auto"/>
        <w:ind w:firstLine="709"/>
        <w:jc w:val="both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 xml:space="preserve">Wydziale Architektury i Budownictwa Starostwa Powiatowego we Włoszczowie, ul. Wiśniowa 10, </w:t>
      </w:r>
      <w:r>
        <w:br/>
      </w:r>
      <w:r w:rsidRPr="00C65FE5">
        <w:t xml:space="preserve">pok. </w:t>
      </w:r>
      <w:r>
        <w:t>309</w:t>
      </w:r>
      <w:r w:rsidRPr="00C65FE5">
        <w:t xml:space="preserve"> w terminie 14 dni od dnia ukazania się niniejsze</w:t>
      </w:r>
      <w:r>
        <w:t xml:space="preserve">j informacji stosownie </w:t>
      </w:r>
      <w:r>
        <w:br/>
        <w:t xml:space="preserve">do art. 10 </w:t>
      </w:r>
      <w:r w:rsidRPr="00C65FE5">
        <w:t>Kpa.</w:t>
      </w:r>
    </w:p>
    <w:p w:rsidR="0056781A" w:rsidRDefault="0056781A" w:rsidP="0056781A">
      <w:pPr>
        <w:autoSpaceDE w:val="0"/>
        <w:autoSpaceDN w:val="0"/>
        <w:jc w:val="both"/>
      </w:pPr>
    </w:p>
    <w:p w:rsidR="0056781A" w:rsidRDefault="0056781A" w:rsidP="0056781A">
      <w:pPr>
        <w:autoSpaceDE w:val="0"/>
        <w:autoSpaceDN w:val="0"/>
        <w:jc w:val="right"/>
      </w:pPr>
    </w:p>
    <w:p w:rsidR="0056781A" w:rsidRDefault="0056781A" w:rsidP="0056781A">
      <w:pPr>
        <w:autoSpaceDE w:val="0"/>
        <w:autoSpaceDN w:val="0"/>
        <w:jc w:val="right"/>
      </w:pPr>
    </w:p>
    <w:p w:rsidR="0056781A" w:rsidRDefault="0056781A" w:rsidP="0056781A">
      <w:pPr>
        <w:autoSpaceDE w:val="0"/>
        <w:autoSpaceDN w:val="0"/>
        <w:jc w:val="right"/>
      </w:pPr>
    </w:p>
    <w:p w:rsidR="0056781A" w:rsidRDefault="0056781A" w:rsidP="0056781A">
      <w:pPr>
        <w:autoSpaceDE w:val="0"/>
        <w:autoSpaceDN w:val="0"/>
        <w:ind w:left="5664" w:firstLine="708"/>
      </w:pPr>
      <w:r w:rsidRPr="00DE54C3">
        <w:t>Starosta Włoszczowski</w:t>
      </w:r>
    </w:p>
    <w:p w:rsidR="0056781A" w:rsidRDefault="0056781A" w:rsidP="0056781A">
      <w:pPr>
        <w:autoSpaceDE w:val="0"/>
        <w:autoSpaceDN w:val="0"/>
        <w:ind w:left="5664" w:firstLine="708"/>
      </w:pPr>
    </w:p>
    <w:p w:rsidR="0056781A" w:rsidRDefault="0056781A" w:rsidP="0056781A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56781A" w:rsidRDefault="0056781A" w:rsidP="0056781A"/>
    <w:p w:rsidR="0056781A" w:rsidRDefault="0056781A" w:rsidP="0056781A"/>
    <w:p w:rsidR="0056781A" w:rsidRDefault="0056781A" w:rsidP="0056781A"/>
    <w:p w:rsidR="00C428F8" w:rsidRDefault="00C428F8"/>
    <w:sectPr w:rsidR="00C428F8" w:rsidSect="0031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81A"/>
    <w:rsid w:val="0056781A"/>
    <w:rsid w:val="00C4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6781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78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678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781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2018-12-21T12:59:00Z</dcterms:created>
  <dcterms:modified xsi:type="dcterms:W3CDTF">2018-12-21T13:00:00Z</dcterms:modified>
</cp:coreProperties>
</file>