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3C3" w:rsidRPr="001763C3" w:rsidRDefault="001763C3" w:rsidP="001763C3">
      <w:pPr>
        <w:spacing w:line="276" w:lineRule="auto"/>
        <w:jc w:val="center"/>
        <w:rPr>
          <w:rFonts w:eastAsia="Calibri"/>
          <w:b/>
          <w:sz w:val="56"/>
          <w:szCs w:val="56"/>
          <w:lang w:eastAsia="en-US"/>
        </w:rPr>
      </w:pPr>
      <w:r w:rsidRPr="001763C3">
        <w:rPr>
          <w:rFonts w:eastAsia="Calibri"/>
          <w:b/>
          <w:sz w:val="56"/>
          <w:szCs w:val="56"/>
          <w:lang w:eastAsia="en-US"/>
        </w:rPr>
        <w:t>OBWIESZCZENIE</w:t>
      </w:r>
    </w:p>
    <w:p w:rsidR="001763C3" w:rsidRPr="001763C3" w:rsidRDefault="001763C3" w:rsidP="001763C3">
      <w:pPr>
        <w:spacing w:line="276" w:lineRule="auto"/>
        <w:jc w:val="center"/>
        <w:rPr>
          <w:rFonts w:eastAsia="Calibri"/>
          <w:sz w:val="52"/>
          <w:szCs w:val="52"/>
          <w:lang w:eastAsia="en-US"/>
        </w:rPr>
      </w:pPr>
      <w:r w:rsidRPr="001763C3">
        <w:rPr>
          <w:rFonts w:eastAsia="Calibri"/>
          <w:sz w:val="52"/>
          <w:szCs w:val="52"/>
          <w:lang w:eastAsia="en-US"/>
        </w:rPr>
        <w:t xml:space="preserve">z dnia 12.07.2019 </w:t>
      </w:r>
    </w:p>
    <w:p w:rsidR="001763C3" w:rsidRPr="001763C3" w:rsidRDefault="001763C3" w:rsidP="001763C3">
      <w:pPr>
        <w:spacing w:line="276" w:lineRule="auto"/>
        <w:jc w:val="center"/>
        <w:rPr>
          <w:rFonts w:eastAsia="Calibri"/>
          <w:b/>
          <w:sz w:val="40"/>
          <w:szCs w:val="40"/>
          <w:lang w:eastAsia="en-US"/>
        </w:rPr>
      </w:pPr>
    </w:p>
    <w:p w:rsidR="001763C3" w:rsidRPr="001763C3" w:rsidRDefault="001763C3" w:rsidP="001763C3">
      <w:pPr>
        <w:jc w:val="both"/>
        <w:rPr>
          <w:sz w:val="28"/>
          <w:szCs w:val="28"/>
        </w:rPr>
      </w:pPr>
      <w:r w:rsidRPr="001763C3">
        <w:rPr>
          <w:sz w:val="28"/>
          <w:szCs w:val="28"/>
        </w:rPr>
        <w:t xml:space="preserve">Starosta Włoszczowski zgodnie z art.33 ust. 1 ustawy z dnia 3.10.2008r.-                         o udostępnianiu informacji o środowisku i jego ochronie, udziale społeczeństwa                          w ochronie środowiska oraz w ocenach oddziaływania na środowisko ( Dz. U. Nr 199, poz.1227), oraz art. 49 ustawy  z dnia 14 czerwca 1960 r. - Kodeks postępowania administracyjnego(j.t. Dz.U. z 2018r., poz. 2096 </w:t>
      </w:r>
      <w:proofErr w:type="spellStart"/>
      <w:r w:rsidRPr="001763C3">
        <w:rPr>
          <w:sz w:val="28"/>
          <w:szCs w:val="28"/>
        </w:rPr>
        <w:t>t.j</w:t>
      </w:r>
      <w:proofErr w:type="spellEnd"/>
      <w:r w:rsidRPr="001763C3">
        <w:rPr>
          <w:sz w:val="28"/>
          <w:szCs w:val="28"/>
        </w:rPr>
        <w:t>. ze zm.)</w:t>
      </w:r>
    </w:p>
    <w:p w:rsidR="001763C3" w:rsidRPr="001763C3" w:rsidRDefault="001763C3" w:rsidP="001763C3">
      <w:pPr>
        <w:spacing w:after="120"/>
        <w:ind w:firstLine="709"/>
        <w:jc w:val="both"/>
        <w:rPr>
          <w:sz w:val="28"/>
          <w:szCs w:val="28"/>
        </w:rPr>
      </w:pPr>
      <w:r w:rsidRPr="001763C3">
        <w:rPr>
          <w:sz w:val="28"/>
          <w:szCs w:val="28"/>
        </w:rPr>
        <w:t xml:space="preserve">podaje do publicznej wiadomości informację, iż wydana została decyzja dla  </w:t>
      </w:r>
      <w:proofErr w:type="spellStart"/>
      <w:r w:rsidRPr="001763C3">
        <w:rPr>
          <w:sz w:val="28"/>
          <w:szCs w:val="28"/>
        </w:rPr>
        <w:t>Effector</w:t>
      </w:r>
      <w:proofErr w:type="spellEnd"/>
      <w:r w:rsidRPr="001763C3">
        <w:rPr>
          <w:sz w:val="28"/>
          <w:szCs w:val="28"/>
        </w:rPr>
        <w:t xml:space="preserve"> S.A., ul. Młynarska 29, 29-100 Włoszczowa</w:t>
      </w:r>
    </w:p>
    <w:p w:rsidR="001763C3" w:rsidRPr="001763C3" w:rsidRDefault="001763C3" w:rsidP="001763C3">
      <w:pPr>
        <w:ind w:firstLine="709"/>
        <w:jc w:val="both"/>
        <w:rPr>
          <w:sz w:val="28"/>
          <w:szCs w:val="28"/>
        </w:rPr>
      </w:pPr>
      <w:r w:rsidRPr="001763C3">
        <w:rPr>
          <w:sz w:val="28"/>
          <w:szCs w:val="28"/>
        </w:rPr>
        <w:t xml:space="preserve"> o zatwierdzeniu projektu budowlanego i udzieleniu pozwolenia na budowę obejmującą: budowę hali magazynowej wraz z niezbędną infrastrukturą techniczną na terenie obejmującym działki nr 1691/9, 1691/3, 1701/5 i 1690/12, 1690/11, 1690/8 obręb 0002 Włoszczowa, gm. Włoszczowa</w:t>
      </w:r>
    </w:p>
    <w:p w:rsidR="001763C3" w:rsidRPr="001763C3" w:rsidRDefault="001763C3" w:rsidP="001763C3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763C3">
        <w:rPr>
          <w:rFonts w:eastAsia="Calibri"/>
          <w:sz w:val="28"/>
          <w:szCs w:val="28"/>
          <w:lang w:eastAsia="en-US"/>
        </w:rPr>
        <w:t>Zainteresowani mogą składać wnioski i uwagi w urzędzie Starostwa we Włoszczowie, ul. Wiśniowa 10, pokój nr 308 w terminie 14 dni od dnia ukazania się niniejszego obwieszczenia stosownie do art.10 Kpa.</w:t>
      </w:r>
    </w:p>
    <w:p w:rsidR="001763C3" w:rsidRPr="001763C3" w:rsidRDefault="001763C3" w:rsidP="001763C3">
      <w:pPr>
        <w:spacing w:after="200" w:line="276" w:lineRule="auto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1763C3" w:rsidRPr="001763C3" w:rsidRDefault="001763C3" w:rsidP="001763C3">
      <w:pPr>
        <w:spacing w:after="200" w:line="276" w:lineRule="auto"/>
        <w:ind w:left="4248" w:firstLine="708"/>
        <w:jc w:val="both"/>
        <w:rPr>
          <w:rFonts w:ascii="Calibri" w:eastAsia="Calibri" w:hAnsi="Calibri"/>
          <w:sz w:val="28"/>
          <w:szCs w:val="22"/>
          <w:lang w:eastAsia="en-US"/>
        </w:rPr>
      </w:pPr>
      <w:bookmarkStart w:id="0" w:name="_GoBack"/>
      <w:bookmarkEnd w:id="0"/>
    </w:p>
    <w:p w:rsidR="001763C3" w:rsidRPr="001763C3" w:rsidRDefault="001763C3" w:rsidP="001763C3">
      <w:pPr>
        <w:spacing w:after="200" w:line="276" w:lineRule="auto"/>
        <w:ind w:left="4248" w:firstLine="708"/>
        <w:jc w:val="both"/>
        <w:rPr>
          <w:rFonts w:eastAsia="Calibri"/>
          <w:sz w:val="28"/>
          <w:szCs w:val="28"/>
          <w:lang w:eastAsia="en-US"/>
        </w:rPr>
      </w:pPr>
      <w:r w:rsidRPr="001763C3">
        <w:rPr>
          <w:rFonts w:eastAsia="Calibri"/>
          <w:sz w:val="28"/>
          <w:szCs w:val="28"/>
          <w:lang w:eastAsia="en-US"/>
        </w:rPr>
        <w:t xml:space="preserve">   Starosta Włoszczowski</w:t>
      </w:r>
    </w:p>
    <w:p w:rsidR="001763C3" w:rsidRPr="001763C3" w:rsidRDefault="001763C3" w:rsidP="001763C3">
      <w:pPr>
        <w:keepNext/>
        <w:keepLines/>
        <w:spacing w:before="200" w:line="276" w:lineRule="auto"/>
        <w:jc w:val="center"/>
        <w:outlineLvl w:val="6"/>
        <w:rPr>
          <w:iCs/>
          <w:color w:val="404040"/>
          <w:sz w:val="28"/>
          <w:szCs w:val="28"/>
          <w:lang w:eastAsia="en-US"/>
        </w:rPr>
      </w:pPr>
      <w:r w:rsidRPr="001763C3">
        <w:rPr>
          <w:rFonts w:eastAsia="Calibri"/>
          <w:sz w:val="28"/>
          <w:szCs w:val="28"/>
          <w:lang w:eastAsia="en-US"/>
        </w:rPr>
        <w:t xml:space="preserve">                                                 </w:t>
      </w:r>
      <w:r w:rsidRPr="001763C3">
        <w:rPr>
          <w:iCs/>
          <w:color w:val="404040"/>
          <w:sz w:val="28"/>
          <w:szCs w:val="28"/>
          <w:lang w:eastAsia="en-US"/>
        </w:rPr>
        <w:t>Dariusz Czechowski</w:t>
      </w:r>
    </w:p>
    <w:p w:rsidR="001763C3" w:rsidRPr="001763C3" w:rsidRDefault="001763C3" w:rsidP="001763C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763C3" w:rsidRPr="001763C3" w:rsidRDefault="001763C3" w:rsidP="001763C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763C3" w:rsidRPr="001763C3" w:rsidRDefault="001763C3" w:rsidP="001763C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763C3" w:rsidRDefault="001763C3" w:rsidP="00761EC2">
      <w:pPr>
        <w:autoSpaceDE w:val="0"/>
        <w:autoSpaceDN w:val="0"/>
        <w:jc w:val="center"/>
        <w:rPr>
          <w:b/>
          <w:sz w:val="44"/>
          <w:szCs w:val="44"/>
        </w:rPr>
      </w:pPr>
    </w:p>
    <w:p w:rsidR="00761EC2" w:rsidRDefault="00761EC2" w:rsidP="00761EC2">
      <w:pPr>
        <w:autoSpaceDE w:val="0"/>
        <w:autoSpaceDN w:val="0"/>
        <w:ind w:left="6372"/>
      </w:pPr>
    </w:p>
    <w:p w:rsidR="00761EC2" w:rsidRDefault="00761EC2" w:rsidP="00761EC2">
      <w:pPr>
        <w:ind w:left="5664"/>
        <w:jc w:val="right"/>
      </w:pPr>
    </w:p>
    <w:p w:rsidR="00165EF7" w:rsidRDefault="00165EF7" w:rsidP="00761EC2">
      <w:pPr>
        <w:spacing w:after="160" w:line="259" w:lineRule="auto"/>
      </w:pPr>
    </w:p>
    <w:sectPr w:rsidR="00165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C2"/>
    <w:rsid w:val="00123A0F"/>
    <w:rsid w:val="00165EF7"/>
    <w:rsid w:val="001763C3"/>
    <w:rsid w:val="0076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8689D-D493-468E-AE3B-C92B01D0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23A0F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61EC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61EC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63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63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63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63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swlodarczyk</dc:creator>
  <cp:keywords/>
  <dc:description/>
  <cp:lastModifiedBy>adziubek</cp:lastModifiedBy>
  <cp:revision>2</cp:revision>
  <dcterms:created xsi:type="dcterms:W3CDTF">2019-07-04T08:03:00Z</dcterms:created>
  <dcterms:modified xsi:type="dcterms:W3CDTF">2019-07-12T11:15:00Z</dcterms:modified>
</cp:coreProperties>
</file>