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E3D" w:rsidRDefault="00AC6E3D" w:rsidP="00AC6E3D">
      <w:pPr>
        <w:autoSpaceDE w:val="0"/>
        <w:autoSpaceDN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OBWIESZCZENIE</w:t>
      </w:r>
    </w:p>
    <w:p w:rsidR="00AC6E3D" w:rsidRDefault="00AC6E3D" w:rsidP="00AC6E3D">
      <w:pPr>
        <w:autoSpaceDE w:val="0"/>
        <w:autoSpaceDN w:val="0"/>
        <w:jc w:val="center"/>
        <w:rPr>
          <w:sz w:val="44"/>
          <w:szCs w:val="44"/>
        </w:rPr>
      </w:pPr>
      <w:r>
        <w:rPr>
          <w:sz w:val="44"/>
          <w:szCs w:val="44"/>
        </w:rPr>
        <w:t>z dnia 12.08.2019r.</w:t>
      </w:r>
    </w:p>
    <w:p w:rsidR="00AC6E3D" w:rsidRDefault="00AC6E3D" w:rsidP="00AC6E3D">
      <w:pPr>
        <w:autoSpaceDE w:val="0"/>
        <w:autoSpaceDN w:val="0"/>
        <w:jc w:val="right"/>
      </w:pPr>
    </w:p>
    <w:p w:rsidR="00AC6E3D" w:rsidRDefault="00AC6E3D" w:rsidP="00AC6E3D">
      <w:pPr>
        <w:autoSpaceDE w:val="0"/>
        <w:autoSpaceDN w:val="0"/>
        <w:jc w:val="right"/>
      </w:pPr>
    </w:p>
    <w:p w:rsidR="00AC6E3D" w:rsidRDefault="00AC6E3D" w:rsidP="00AC6E3D">
      <w:pPr>
        <w:pStyle w:val="Tekstpodstawowy3"/>
        <w:spacing w:after="0"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Starosta Włoszczowski zgodnie art. 33 ust. 1 ustawy z dnia 03.10.2008r. -                                      o udostępnianiu informacji o środowisku i jego ochronie, udziale społeczeństwa w ochronie środowiska oraz o ocenach oddziaływania na środowisko (Dz.U. z 2018r., poz. 2081 ze zm.), oraz art. 49 ustawy z dnia 14 czerwca 1960r. – Kodeks postępowania administracyjnego (Dz. U. 2018 poz.2096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ze zm.); podaje do publicznej wiadomości informację, że została wydana decyzja odmowna </w:t>
      </w:r>
      <w:r>
        <w:rPr>
          <w:color w:val="000000"/>
          <w:sz w:val="24"/>
          <w:szCs w:val="24"/>
        </w:rPr>
        <w:t xml:space="preserve">dla inwestora: </w:t>
      </w:r>
    </w:p>
    <w:p w:rsidR="00AC6E3D" w:rsidRDefault="00AC6E3D" w:rsidP="00AC6E3D">
      <w:pPr>
        <w:spacing w:line="360" w:lineRule="auto"/>
        <w:ind w:firstLine="708"/>
        <w:jc w:val="both"/>
      </w:pPr>
      <w:r w:rsidRPr="00B74604">
        <w:t>PCWO ENERGY PV 5 Sp. z o.o., ul. św. Leonarda 9, 25-311 Kielce;</w:t>
      </w:r>
      <w:r>
        <w:t xml:space="preserve"> </w:t>
      </w:r>
      <w:r w:rsidRPr="00B74604">
        <w:t xml:space="preserve">adres </w:t>
      </w:r>
      <w:r>
        <w:t xml:space="preserve">                                </w:t>
      </w:r>
      <w:r w:rsidRPr="00B74604">
        <w:t>do korespondencji: ul. św. Leonarda 7, 25-311 Kielce</w:t>
      </w:r>
      <w:r>
        <w:t xml:space="preserve">; postępowanie w sprawie zmiany decyzji z dnia </w:t>
      </w:r>
      <w:r>
        <w:rPr>
          <w:szCs w:val="20"/>
        </w:rPr>
        <w:t>07.01.2019r. znak: AB.6740.1.341</w:t>
      </w:r>
      <w:r w:rsidRPr="007A6DA3">
        <w:rPr>
          <w:szCs w:val="20"/>
        </w:rPr>
        <w:t xml:space="preserve">.2018.IV </w:t>
      </w:r>
      <w:r w:rsidRPr="00EA1CE8">
        <w:t>o zatwierdzeni</w:t>
      </w:r>
      <w:r>
        <w:t>a</w:t>
      </w:r>
      <w:r w:rsidRPr="00EA1CE8">
        <w:t xml:space="preserve"> projektu budowlanego </w:t>
      </w:r>
      <w:r>
        <w:t xml:space="preserve">zamiennego </w:t>
      </w:r>
      <w:r w:rsidRPr="00EA1CE8">
        <w:t xml:space="preserve">i </w:t>
      </w:r>
      <w:r>
        <w:t xml:space="preserve">zmiany </w:t>
      </w:r>
      <w:r w:rsidRPr="00EA1CE8">
        <w:t xml:space="preserve"> pozwolenia na budowę </w:t>
      </w:r>
      <w:r w:rsidRPr="007A6DA3">
        <w:rPr>
          <w:szCs w:val="20"/>
        </w:rPr>
        <w:t>farmy fotowoltaicznej</w:t>
      </w:r>
      <w:r>
        <w:rPr>
          <w:color w:val="000000"/>
          <w:szCs w:val="20"/>
        </w:rPr>
        <w:t xml:space="preserve">, na działkach </w:t>
      </w:r>
      <w:r w:rsidRPr="007A6DA3">
        <w:rPr>
          <w:color w:val="000000"/>
          <w:szCs w:val="20"/>
        </w:rPr>
        <w:t xml:space="preserve">nr </w:t>
      </w:r>
      <w:r>
        <w:rPr>
          <w:color w:val="000000"/>
          <w:szCs w:val="20"/>
        </w:rPr>
        <w:t>2339                       i 2340 obręb 0016</w:t>
      </w:r>
      <w:r w:rsidRPr="007A6DA3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Oleszno</w:t>
      </w:r>
      <w:r w:rsidRPr="007A6DA3">
        <w:rPr>
          <w:color w:val="000000"/>
          <w:szCs w:val="20"/>
        </w:rPr>
        <w:t xml:space="preserve">, gm. </w:t>
      </w:r>
      <w:r>
        <w:rPr>
          <w:color w:val="000000"/>
          <w:szCs w:val="20"/>
        </w:rPr>
        <w:t>Krasocin</w:t>
      </w:r>
      <w:r>
        <w:t>.</w:t>
      </w:r>
    </w:p>
    <w:p w:rsidR="00AC6E3D" w:rsidRPr="00357F71" w:rsidRDefault="00AC6E3D" w:rsidP="00AC6E3D">
      <w:pPr>
        <w:spacing w:after="240" w:line="360" w:lineRule="auto"/>
        <w:ind w:firstLine="708"/>
        <w:jc w:val="both"/>
      </w:pPr>
      <w:r w:rsidRPr="00357F71">
        <w:rPr>
          <w:bCs/>
        </w:rPr>
        <w:t xml:space="preserve">Osoby zainteresowane mogą zapoznać się z treścią przedmiotowej decyzji w </w:t>
      </w:r>
      <w:r w:rsidRPr="00357F71">
        <w:t>Wydziale Architektury i Budownictwa Starostwa Powiatowego we Włoszczowie, ul. Wiśniowa 10, pok. 307 w terminie 14 dni od dnia ukazania się niniejszej informacji stosownie do art. 10 Kpa.</w:t>
      </w:r>
    </w:p>
    <w:p w:rsidR="00AC6E3D" w:rsidRDefault="00AC6E3D" w:rsidP="00AC6E3D">
      <w:pPr>
        <w:autoSpaceDE w:val="0"/>
        <w:autoSpaceDN w:val="0"/>
        <w:jc w:val="right"/>
      </w:pPr>
    </w:p>
    <w:p w:rsidR="00AC6E3D" w:rsidRDefault="00AC6E3D" w:rsidP="00AC6E3D">
      <w:pPr>
        <w:autoSpaceDE w:val="0"/>
        <w:autoSpaceDN w:val="0"/>
        <w:jc w:val="right"/>
      </w:pPr>
    </w:p>
    <w:p w:rsidR="00AC6E3D" w:rsidRDefault="00AC6E3D" w:rsidP="00AC6E3D">
      <w:pPr>
        <w:autoSpaceDE w:val="0"/>
        <w:autoSpaceDN w:val="0"/>
        <w:jc w:val="right"/>
      </w:pPr>
    </w:p>
    <w:p w:rsidR="00AC6E3D" w:rsidRDefault="00AC6E3D" w:rsidP="00AC6E3D">
      <w:pPr>
        <w:autoSpaceDE w:val="0"/>
        <w:autoSpaceDN w:val="0"/>
        <w:ind w:left="5664" w:firstLine="708"/>
      </w:pPr>
      <w:r>
        <w:t>Starosta Włoszczowski</w:t>
      </w:r>
    </w:p>
    <w:p w:rsidR="00AC6E3D" w:rsidRDefault="00AC6E3D" w:rsidP="00AC6E3D">
      <w:pPr>
        <w:autoSpaceDE w:val="0"/>
        <w:autoSpaceDN w:val="0"/>
        <w:ind w:left="5664" w:firstLine="708"/>
      </w:pPr>
    </w:p>
    <w:p w:rsidR="00AC6E3D" w:rsidRDefault="00AC6E3D" w:rsidP="00AC6E3D">
      <w:pPr>
        <w:pStyle w:val="Tekstpodstawowy2"/>
        <w:spacing w:after="240"/>
        <w:ind w:firstLine="5954"/>
        <w:jc w:val="center"/>
        <w:rPr>
          <w:szCs w:val="24"/>
        </w:rPr>
      </w:pPr>
      <w:r>
        <w:t>Dariusz Czechowski</w:t>
      </w:r>
    </w:p>
    <w:p w:rsidR="00AC6E3D" w:rsidRDefault="00AC6E3D" w:rsidP="00AC6E3D">
      <w:pPr>
        <w:ind w:left="5664"/>
        <w:jc w:val="right"/>
      </w:pPr>
    </w:p>
    <w:p w:rsidR="00AC6E3D" w:rsidRDefault="00AC6E3D" w:rsidP="00AC6E3D">
      <w:pPr>
        <w:spacing w:after="160" w:line="259" w:lineRule="auto"/>
      </w:pPr>
      <w:bookmarkStart w:id="0" w:name="_GoBack"/>
      <w:bookmarkEnd w:id="0"/>
    </w:p>
    <w:sectPr w:rsidR="00AC6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E3D"/>
    <w:rsid w:val="00123A0F"/>
    <w:rsid w:val="00165EF7"/>
    <w:rsid w:val="00AC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D00A3-9F76-481D-9686-E817F82D0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AC6E3D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C6E3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C6E3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C6E3D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swlodarczyk</dc:creator>
  <cp:keywords/>
  <dc:description/>
  <cp:lastModifiedBy>swlodarczyk</cp:lastModifiedBy>
  <cp:revision>1</cp:revision>
  <dcterms:created xsi:type="dcterms:W3CDTF">2019-08-13T07:52:00Z</dcterms:created>
  <dcterms:modified xsi:type="dcterms:W3CDTF">2019-08-13T07:52:00Z</dcterms:modified>
</cp:coreProperties>
</file>