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tblPr>
      <w:tblGrid>
        <w:gridCol w:w="4000"/>
      </w:tblGrid>
      <w:tr w:rsidR="003D05BA" w:rsidRPr="00567188" w:rsidTr="00D76974">
        <w:tc>
          <w:tcPr>
            <w:tcW w:w="4000" w:type="dxa"/>
            <w:tcBorders>
              <w:bottom w:val="single" w:sz="2" w:space="0" w:color="auto"/>
            </w:tcBorders>
            <w:vAlign w:val="center"/>
          </w:tcPr>
          <w:p w:rsidR="003D05BA" w:rsidRPr="00567188" w:rsidRDefault="003D05BA" w:rsidP="00D76974">
            <w:pPr>
              <w:pStyle w:val="p"/>
              <w:spacing w:after="200"/>
              <w:rPr>
                <w:rFonts w:ascii="Times New Roman" w:hAnsi="Times New Roman" w:cs="Times New Roman"/>
              </w:rPr>
            </w:pPr>
          </w:p>
          <w:p w:rsidR="003D05BA" w:rsidRPr="00567188" w:rsidRDefault="003D05BA" w:rsidP="00D76974">
            <w:pPr>
              <w:pStyle w:val="p"/>
              <w:spacing w:after="200"/>
              <w:rPr>
                <w:rFonts w:ascii="Times New Roman" w:hAnsi="Times New Roman" w:cs="Times New Roman"/>
              </w:rPr>
            </w:pPr>
          </w:p>
          <w:p w:rsidR="003D05BA" w:rsidRPr="00567188" w:rsidRDefault="003D05BA" w:rsidP="00D76974">
            <w:pPr>
              <w:pStyle w:val="tableCenter"/>
              <w:spacing w:after="200"/>
              <w:rPr>
                <w:rFonts w:ascii="Times New Roman" w:hAnsi="Times New Roman" w:cs="Times New Roman"/>
              </w:rPr>
            </w:pPr>
            <w:r w:rsidRPr="00567188">
              <w:rPr>
                <w:rFonts w:ascii="Times New Roman" w:hAnsi="Times New Roman" w:cs="Times New Roman"/>
              </w:rPr>
              <w:t>pieczęć wykonawcy</w:t>
            </w:r>
          </w:p>
        </w:tc>
      </w:tr>
    </w:tbl>
    <w:p w:rsidR="003D05BA" w:rsidRPr="00567188" w:rsidRDefault="003D05BA" w:rsidP="00567188">
      <w:pPr>
        <w:pStyle w:val="p"/>
        <w:jc w:val="both"/>
        <w:rPr>
          <w:rFonts w:ascii="Times New Roman" w:hAnsi="Times New Roman" w:cs="Times New Roman"/>
        </w:rPr>
      </w:pPr>
    </w:p>
    <w:p w:rsidR="003D05BA" w:rsidRPr="00567188" w:rsidRDefault="003D05BA" w:rsidP="00567188">
      <w:pPr>
        <w:pStyle w:val="p"/>
        <w:tabs>
          <w:tab w:val="left" w:pos="7290"/>
        </w:tabs>
        <w:jc w:val="center"/>
        <w:rPr>
          <w:rFonts w:ascii="Times New Roman" w:hAnsi="Times New Roman" w:cs="Times New Roman"/>
          <w:b/>
        </w:rPr>
      </w:pPr>
      <w:r>
        <w:rPr>
          <w:rFonts w:ascii="Times New Roman" w:hAnsi="Times New Roman" w:cs="Times New Roman"/>
          <w:b/>
        </w:rPr>
        <w:t xml:space="preserve">                                                                            </w:t>
      </w:r>
      <w:r w:rsidRPr="00567188">
        <w:rPr>
          <w:rFonts w:ascii="Times New Roman" w:hAnsi="Times New Roman" w:cs="Times New Roman"/>
          <w:b/>
        </w:rPr>
        <w:t>Załącznik nr 6 do SIWZ</w:t>
      </w:r>
      <w:r w:rsidRPr="00567188">
        <w:rPr>
          <w:rFonts w:ascii="Times New Roman" w:hAnsi="Times New Roman" w:cs="Times New Roman"/>
          <w:b/>
        </w:rPr>
        <w:br w:type="textWrapping" w:clear="all"/>
      </w:r>
    </w:p>
    <w:p w:rsidR="003D05BA" w:rsidRPr="0013614E" w:rsidRDefault="003D05BA" w:rsidP="0013614E">
      <w:pPr>
        <w:pStyle w:val="Heading2"/>
      </w:pPr>
      <w:r w:rsidRPr="0013614E">
        <w:t xml:space="preserve">„Modernizacja szczegółowej osnowy wysokościowej (3 klasy) na terenie POWIATU WŁOSZCZOWSKIEGO </w:t>
      </w:r>
      <w:r w:rsidRPr="0013614E">
        <w:br/>
        <w:t xml:space="preserve">- ETAP II - REALIZACJA PROJEKTU </w:t>
      </w:r>
      <w:r>
        <w:t xml:space="preserve">TECHNICZNEGO </w:t>
      </w:r>
      <w:r w:rsidRPr="0013614E">
        <w:t>MODERNIZACJI”</w:t>
      </w:r>
    </w:p>
    <w:p w:rsidR="003D05BA" w:rsidRPr="00173899" w:rsidRDefault="003D05BA" w:rsidP="0013614E">
      <w:pPr>
        <w:pStyle w:val="Heading2"/>
      </w:pPr>
      <w:r w:rsidRPr="00173899">
        <w:t xml:space="preserve"> </w:t>
      </w:r>
      <w:bookmarkStart w:id="0" w:name="_GoBack"/>
      <w:bookmarkEnd w:id="0"/>
    </w:p>
    <w:p w:rsidR="003D05BA" w:rsidRPr="00567188" w:rsidRDefault="003D05BA">
      <w:pPr>
        <w:pStyle w:val="right"/>
        <w:rPr>
          <w:rFonts w:ascii="Times New Roman" w:hAnsi="Times New Roman" w:cs="Times New Roman"/>
        </w:rPr>
      </w:pPr>
      <w:r w:rsidRPr="00567188">
        <w:rPr>
          <w:rFonts w:ascii="Times New Roman" w:hAnsi="Times New Roman" w:cs="Times New Roman"/>
        </w:rPr>
        <w:t>......................................., .......................................</w:t>
      </w:r>
    </w:p>
    <w:p w:rsidR="003D05BA" w:rsidRPr="00567188" w:rsidRDefault="003D05BA" w:rsidP="006D5B59">
      <w:pPr>
        <w:pStyle w:val="center"/>
        <w:rPr>
          <w:rFonts w:ascii="Times New Roman" w:hAnsi="Times New Roman" w:cs="Times New Roman"/>
        </w:rPr>
      </w:pPr>
      <w:r w:rsidRPr="00567188">
        <w:rPr>
          <w:rFonts w:ascii="Times New Roman" w:hAnsi="Times New Roman" w:cs="Times New Roman"/>
        </w:rPr>
        <w:t xml:space="preserve">                                                                                                                                                                                                  miejsce </w:t>
      </w:r>
      <w:r w:rsidRPr="00567188">
        <w:rPr>
          <w:rFonts w:ascii="Times New Roman" w:hAnsi="Times New Roman" w:cs="Times New Roman"/>
        </w:rPr>
        <w:tab/>
        <w:t xml:space="preserve">                        dnia     </w:t>
      </w:r>
    </w:p>
    <w:p w:rsidR="003D05BA" w:rsidRPr="00567188" w:rsidRDefault="003D05BA" w:rsidP="00422F06">
      <w:pPr>
        <w:pStyle w:val="center"/>
        <w:rPr>
          <w:rFonts w:ascii="Times New Roman" w:hAnsi="Times New Roman" w:cs="Times New Roman"/>
        </w:rPr>
      </w:pPr>
      <w:r w:rsidRPr="00567188">
        <w:rPr>
          <w:rStyle w:val="bold"/>
          <w:rFonts w:ascii="Times New Roman" w:hAnsi="Times New Roman" w:cs="Times New Roman"/>
        </w:rPr>
        <w:t>WYKAZ USŁUG</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tblPr>
      <w:tblGrid>
        <w:gridCol w:w="500"/>
        <w:gridCol w:w="3411"/>
        <w:gridCol w:w="3341"/>
        <w:gridCol w:w="3431"/>
        <w:gridCol w:w="3379"/>
      </w:tblGrid>
      <w:tr w:rsidR="003D05BA" w:rsidRPr="00567188" w:rsidTr="00D76974">
        <w:tc>
          <w:tcPr>
            <w:tcW w:w="500" w:type="dxa"/>
            <w:tcBorders>
              <w:bottom w:val="single" w:sz="2" w:space="0" w:color="auto"/>
            </w:tcBorders>
            <w:vAlign w:val="center"/>
          </w:tcPr>
          <w:p w:rsidR="003D05BA" w:rsidRPr="00567188" w:rsidRDefault="003D05BA" w:rsidP="00D76974">
            <w:pPr>
              <w:pStyle w:val="tableCenter"/>
              <w:spacing w:after="200"/>
              <w:rPr>
                <w:rFonts w:ascii="Times New Roman" w:hAnsi="Times New Roman" w:cs="Times New Roman"/>
              </w:rPr>
            </w:pPr>
            <w:r w:rsidRPr="00567188">
              <w:rPr>
                <w:rStyle w:val="bold"/>
                <w:rFonts w:ascii="Times New Roman" w:hAnsi="Times New Roman" w:cs="Times New Roman"/>
              </w:rPr>
              <w:t>L.p.</w:t>
            </w:r>
          </w:p>
        </w:tc>
        <w:tc>
          <w:tcPr>
            <w:tcW w:w="4875" w:type="dxa"/>
            <w:tcBorders>
              <w:bottom w:val="single" w:sz="2" w:space="0" w:color="auto"/>
            </w:tcBorders>
            <w:vAlign w:val="center"/>
          </w:tcPr>
          <w:p w:rsidR="003D05BA" w:rsidRPr="00567188" w:rsidRDefault="003D05BA" w:rsidP="00D76974">
            <w:pPr>
              <w:pStyle w:val="tableCenter"/>
              <w:spacing w:after="200"/>
              <w:rPr>
                <w:rFonts w:ascii="Times New Roman" w:hAnsi="Times New Roman" w:cs="Times New Roman"/>
              </w:rPr>
            </w:pPr>
            <w:r w:rsidRPr="00567188">
              <w:rPr>
                <w:rStyle w:val="bold"/>
                <w:rFonts w:ascii="Times New Roman" w:hAnsi="Times New Roman" w:cs="Times New Roman"/>
              </w:rPr>
              <w:t>Przedmiot usługi</w:t>
            </w:r>
          </w:p>
        </w:tc>
        <w:tc>
          <w:tcPr>
            <w:tcW w:w="4875" w:type="dxa"/>
            <w:tcBorders>
              <w:bottom w:val="single" w:sz="2" w:space="0" w:color="auto"/>
            </w:tcBorders>
            <w:vAlign w:val="center"/>
          </w:tcPr>
          <w:p w:rsidR="003D05BA" w:rsidRPr="00567188" w:rsidRDefault="003D05BA" w:rsidP="00D76974">
            <w:pPr>
              <w:pStyle w:val="tableCenter"/>
              <w:spacing w:after="200"/>
              <w:rPr>
                <w:rFonts w:ascii="Times New Roman" w:hAnsi="Times New Roman" w:cs="Times New Roman"/>
              </w:rPr>
            </w:pPr>
            <w:r w:rsidRPr="00567188">
              <w:rPr>
                <w:rStyle w:val="bold"/>
                <w:rFonts w:ascii="Times New Roman" w:hAnsi="Times New Roman" w:cs="Times New Roman"/>
              </w:rPr>
              <w:t>Wartość usługi</w:t>
            </w:r>
          </w:p>
        </w:tc>
        <w:tc>
          <w:tcPr>
            <w:tcW w:w="4875" w:type="dxa"/>
            <w:tcBorders>
              <w:bottom w:val="single" w:sz="2" w:space="0" w:color="auto"/>
            </w:tcBorders>
            <w:vAlign w:val="center"/>
          </w:tcPr>
          <w:p w:rsidR="003D05BA" w:rsidRPr="00567188" w:rsidRDefault="003D05BA" w:rsidP="00D76974">
            <w:pPr>
              <w:pStyle w:val="tableCenter"/>
              <w:spacing w:after="200"/>
              <w:rPr>
                <w:rFonts w:ascii="Times New Roman" w:hAnsi="Times New Roman" w:cs="Times New Roman"/>
              </w:rPr>
            </w:pPr>
            <w:r w:rsidRPr="00567188">
              <w:rPr>
                <w:rStyle w:val="bold"/>
                <w:rFonts w:ascii="Times New Roman" w:hAnsi="Times New Roman" w:cs="Times New Roman"/>
              </w:rPr>
              <w:t>Data wykonania</w:t>
            </w:r>
          </w:p>
        </w:tc>
        <w:tc>
          <w:tcPr>
            <w:tcW w:w="4875" w:type="dxa"/>
            <w:tcBorders>
              <w:bottom w:val="single" w:sz="2" w:space="0" w:color="auto"/>
            </w:tcBorders>
            <w:vAlign w:val="center"/>
          </w:tcPr>
          <w:p w:rsidR="003D05BA" w:rsidRPr="00567188" w:rsidRDefault="003D05BA" w:rsidP="00D76974">
            <w:pPr>
              <w:pStyle w:val="tableCenter"/>
              <w:spacing w:after="200"/>
              <w:rPr>
                <w:rFonts w:ascii="Times New Roman" w:hAnsi="Times New Roman" w:cs="Times New Roman"/>
              </w:rPr>
            </w:pPr>
            <w:r w:rsidRPr="00567188">
              <w:rPr>
                <w:rStyle w:val="bold"/>
                <w:rFonts w:ascii="Times New Roman" w:hAnsi="Times New Roman" w:cs="Times New Roman"/>
              </w:rPr>
              <w:t>Odbiorca</w:t>
            </w:r>
          </w:p>
        </w:tc>
      </w:tr>
      <w:tr w:rsidR="003D05BA" w:rsidRPr="00567188" w:rsidTr="00D76974">
        <w:trPr>
          <w:trHeight w:val="428"/>
        </w:trPr>
        <w:tc>
          <w:tcPr>
            <w:tcW w:w="500" w:type="dxa"/>
            <w:vAlign w:val="center"/>
          </w:tcPr>
          <w:p w:rsidR="003D05BA" w:rsidRPr="00567188" w:rsidRDefault="003D05BA">
            <w:pPr>
              <w:rPr>
                <w:rFonts w:ascii="Times New Roman" w:hAnsi="Times New Roman" w:cs="Times New Roman"/>
              </w:rPr>
            </w:pPr>
            <w:r w:rsidRPr="00567188">
              <w:rPr>
                <w:rFonts w:ascii="Times New Roman" w:hAnsi="Times New Roman" w:cs="Times New Roman"/>
              </w:rPr>
              <w:t>1</w:t>
            </w: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r>
      <w:tr w:rsidR="003D05BA" w:rsidRPr="00567188" w:rsidTr="00D76974">
        <w:tc>
          <w:tcPr>
            <w:tcW w:w="500" w:type="dxa"/>
            <w:vAlign w:val="center"/>
          </w:tcPr>
          <w:p w:rsidR="003D05BA" w:rsidRPr="00567188" w:rsidRDefault="003D05BA">
            <w:pPr>
              <w:rPr>
                <w:rFonts w:ascii="Times New Roman" w:hAnsi="Times New Roman" w:cs="Times New Roman"/>
              </w:rPr>
            </w:pPr>
            <w:r w:rsidRPr="00567188">
              <w:rPr>
                <w:rFonts w:ascii="Times New Roman" w:hAnsi="Times New Roman" w:cs="Times New Roman"/>
              </w:rPr>
              <w:t>2</w:t>
            </w: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r>
      <w:tr w:rsidR="003D05BA" w:rsidRPr="00567188" w:rsidTr="00D76974">
        <w:tc>
          <w:tcPr>
            <w:tcW w:w="500" w:type="dxa"/>
            <w:vAlign w:val="center"/>
          </w:tcPr>
          <w:p w:rsidR="003D05BA" w:rsidRPr="00567188" w:rsidRDefault="003D05BA">
            <w:pPr>
              <w:rPr>
                <w:rFonts w:ascii="Times New Roman" w:hAnsi="Times New Roman" w:cs="Times New Roman"/>
              </w:rPr>
            </w:pPr>
            <w:r w:rsidRPr="00567188">
              <w:rPr>
                <w:rFonts w:ascii="Times New Roman" w:hAnsi="Times New Roman" w:cs="Times New Roman"/>
              </w:rPr>
              <w:t>3</w:t>
            </w: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c>
          <w:tcPr>
            <w:tcW w:w="4875" w:type="dxa"/>
            <w:vAlign w:val="center"/>
          </w:tcPr>
          <w:p w:rsidR="003D05BA" w:rsidRPr="00567188" w:rsidRDefault="003D05BA">
            <w:pPr>
              <w:pStyle w:val="p"/>
              <w:rPr>
                <w:rFonts w:ascii="Times New Roman" w:hAnsi="Times New Roman" w:cs="Times New Roman"/>
              </w:rPr>
            </w:pPr>
          </w:p>
        </w:tc>
      </w:tr>
    </w:tbl>
    <w:p w:rsidR="003D05BA" w:rsidRPr="00567188" w:rsidRDefault="003D05BA">
      <w:pPr>
        <w:pStyle w:val="p"/>
        <w:rPr>
          <w:rFonts w:ascii="Times New Roman" w:hAnsi="Times New Roman" w:cs="Times New Roman"/>
        </w:rPr>
      </w:pPr>
    </w:p>
    <w:p w:rsidR="003D05BA" w:rsidRPr="00567188" w:rsidRDefault="003D05BA">
      <w:pPr>
        <w:pStyle w:val="p"/>
        <w:rPr>
          <w:rFonts w:ascii="Times New Roman" w:hAnsi="Times New Roman" w:cs="Times New Roman"/>
        </w:rPr>
      </w:pPr>
    </w:p>
    <w:p w:rsidR="003D05BA" w:rsidRPr="00567188" w:rsidRDefault="003D05BA">
      <w:pPr>
        <w:pStyle w:val="justify"/>
        <w:rPr>
          <w:rFonts w:ascii="Times New Roman" w:hAnsi="Times New Roman" w:cs="Times New Roman"/>
        </w:rPr>
      </w:pPr>
      <w:r w:rsidRPr="00567188">
        <w:rPr>
          <w:rStyle w:val="bold"/>
          <w:rFonts w:ascii="Times New Roman" w:hAnsi="Times New Roman" w:cs="Times New Roman"/>
          <w:b w:val="0"/>
        </w:rPr>
        <w:t>* Jeżeli Zamawiający zastrzegł obowiązek wykazania głównych usług lub określił ich zakres, wykonawca podaje je w niniejszym wykazie usług.</w:t>
      </w:r>
    </w:p>
    <w:p w:rsidR="003D05BA" w:rsidRPr="00567188" w:rsidRDefault="003D05BA">
      <w:pPr>
        <w:pStyle w:val="justify"/>
        <w:rPr>
          <w:rFonts w:ascii="Times New Roman" w:hAnsi="Times New Roman" w:cs="Times New Roman"/>
        </w:rPr>
      </w:pPr>
      <w:r w:rsidRPr="00567188">
        <w:rPr>
          <w:rStyle w:val="bold"/>
          <w:rFonts w:ascii="Times New Roman" w:hAnsi="Times New Roman" w:cs="Times New Roman"/>
          <w:b w:val="0"/>
        </w:rPr>
        <w:t>* Jeżeli Zamawiający wymaga przedłożenia dowodów dotyczących głównych usług określających, czy usługi te zostały wykonane lub są wykonywane w sposób należyty, wykonawca przedkłada wraz z wykazem usług:</w:t>
      </w:r>
    </w:p>
    <w:p w:rsidR="003D05BA" w:rsidRPr="00567188" w:rsidRDefault="003D05BA" w:rsidP="00567188">
      <w:pPr>
        <w:ind w:left="720"/>
        <w:rPr>
          <w:rFonts w:ascii="Times New Roman" w:hAnsi="Times New Roman" w:cs="Times New Roman"/>
        </w:rPr>
      </w:pPr>
      <w:r w:rsidRPr="00567188">
        <w:rPr>
          <w:rFonts w:ascii="Times New Roman" w:hAnsi="Times New Roman" w:cs="Times New Roman"/>
        </w:rPr>
        <w:t xml:space="preserve">1) </w:t>
      </w:r>
      <w:r w:rsidRPr="00567188">
        <w:rPr>
          <w:rStyle w:val="bold"/>
          <w:rFonts w:ascii="Times New Roman" w:hAnsi="Times New Roman" w:cs="Times New Roman"/>
          <w:b w:val="0"/>
        </w:rPr>
        <w:t>poświadczenia</w:t>
      </w:r>
      <w:r w:rsidRPr="00567188">
        <w:rPr>
          <w:rFonts w:ascii="Times New Roman" w:hAnsi="Times New Roman" w:cs="Times New Roman"/>
        </w:rP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jak i dokumenty wystawione przez inny podmiot, który posiada kompetencje, by poświadczyć określone fakty);</w:t>
      </w:r>
    </w:p>
    <w:p w:rsidR="003D05BA" w:rsidRPr="00567188" w:rsidRDefault="003D05BA">
      <w:pPr>
        <w:ind w:left="720"/>
        <w:jc w:val="both"/>
        <w:rPr>
          <w:rFonts w:ascii="Times New Roman" w:hAnsi="Times New Roman" w:cs="Times New Roman"/>
        </w:rPr>
      </w:pPr>
      <w:r w:rsidRPr="00567188">
        <w:rPr>
          <w:rFonts w:ascii="Times New Roman" w:hAnsi="Times New Roman" w:cs="Times New Roman"/>
        </w:rPr>
        <w:t xml:space="preserve">2) </w:t>
      </w:r>
      <w:r w:rsidRPr="00567188">
        <w:rPr>
          <w:rStyle w:val="bold"/>
          <w:rFonts w:ascii="Times New Roman" w:hAnsi="Times New Roman" w:cs="Times New Roman"/>
          <w:b w:val="0"/>
        </w:rPr>
        <w:t>oświadczenia wykonawcy</w:t>
      </w:r>
      <w:r w:rsidRPr="00567188">
        <w:rPr>
          <w:rFonts w:ascii="Times New Roman" w:hAnsi="Times New Roman" w:cs="Times New Roman"/>
        </w:rPr>
        <w:t>.</w:t>
      </w:r>
    </w:p>
    <w:p w:rsidR="003D05BA" w:rsidRPr="00567188" w:rsidRDefault="003D05BA">
      <w:pPr>
        <w:pStyle w:val="justify"/>
        <w:rPr>
          <w:rFonts w:ascii="Times New Roman" w:hAnsi="Times New Roman" w:cs="Times New Roman"/>
        </w:rPr>
      </w:pPr>
      <w:r w:rsidRPr="00567188">
        <w:rPr>
          <w:rStyle w:val="bold"/>
          <w:rFonts w:ascii="Times New Roman" w:hAnsi="Times New Roman" w:cs="Times New Roman"/>
          <w:b w:val="0"/>
        </w:rPr>
        <w:t xml:space="preserve">* Ww. dokumenty wykonawca przedkłada zawsze na potwierdzenie posiadania </w:t>
      </w:r>
      <w:r w:rsidRPr="00567188">
        <w:rPr>
          <w:rStyle w:val="bold"/>
          <w:rFonts w:ascii="Times New Roman" w:hAnsi="Times New Roman" w:cs="Times New Roman"/>
          <w:b w:val="0"/>
        </w:rPr>
        <w:tab/>
        <w:t>zdolności technicznej lub zawodowej (jeżeli Zamawiający opisze sposób dokonywania oceny spełnienia niniejszego warunku udziału w postępowaniu).</w:t>
      </w:r>
    </w:p>
    <w:p w:rsidR="003D05BA" w:rsidRPr="00567188" w:rsidRDefault="003D05BA">
      <w:pPr>
        <w:pStyle w:val="p"/>
        <w:rPr>
          <w:rFonts w:ascii="Times New Roman" w:hAnsi="Times New Roman" w:cs="Times New Roman"/>
        </w:rPr>
      </w:pPr>
    </w:p>
    <w:p w:rsidR="003D05BA" w:rsidRPr="00567188" w:rsidRDefault="003D05BA">
      <w:pPr>
        <w:pStyle w:val="p"/>
        <w:rPr>
          <w:rFonts w:ascii="Times New Roman" w:hAnsi="Times New Roman" w:cs="Times New Roman"/>
        </w:rPr>
      </w:pPr>
    </w:p>
    <w:p w:rsidR="003D05BA" w:rsidRPr="00567188" w:rsidRDefault="003D05BA">
      <w:pPr>
        <w:pStyle w:val="p"/>
        <w:rPr>
          <w:rFonts w:ascii="Times New Roman" w:hAnsi="Times New Roman" w:cs="Times New Roman"/>
        </w:rPr>
      </w:pPr>
    </w:p>
    <w:p w:rsidR="003D05BA" w:rsidRPr="0013614E" w:rsidRDefault="003D05BA" w:rsidP="0013614E">
      <w:pPr>
        <w:pStyle w:val="right"/>
        <w:jc w:val="center"/>
        <w:rPr>
          <w:rFonts w:ascii="Times New Roman" w:hAnsi="Times New Roman" w:cs="Times New Roman"/>
          <w:sz w:val="18"/>
          <w:szCs w:val="18"/>
        </w:rPr>
      </w:pPr>
      <w:r>
        <w:rPr>
          <w:rFonts w:ascii="Times New Roman" w:hAnsi="Times New Roman" w:cs="Times New Roman"/>
          <w:sz w:val="18"/>
          <w:szCs w:val="18"/>
        </w:rPr>
        <w:t xml:space="preserve">                                                                                                                                                                        </w:t>
      </w:r>
      <w:r w:rsidRPr="0013614E">
        <w:rPr>
          <w:rFonts w:ascii="Times New Roman" w:hAnsi="Times New Roman" w:cs="Times New Roman"/>
          <w:sz w:val="18"/>
          <w:szCs w:val="18"/>
        </w:rPr>
        <w:t>........................................................................................................</w:t>
      </w:r>
    </w:p>
    <w:p w:rsidR="003D05BA" w:rsidRPr="0013614E" w:rsidRDefault="003D05BA">
      <w:pPr>
        <w:pStyle w:val="right"/>
        <w:rPr>
          <w:rFonts w:ascii="Times New Roman" w:hAnsi="Times New Roman" w:cs="Times New Roman"/>
          <w:sz w:val="18"/>
          <w:szCs w:val="18"/>
        </w:rPr>
      </w:pPr>
      <w:r w:rsidRPr="0013614E">
        <w:rPr>
          <w:rFonts w:ascii="Times New Roman" w:hAnsi="Times New Roman" w:cs="Times New Roman"/>
          <w:sz w:val="18"/>
          <w:szCs w:val="18"/>
        </w:rPr>
        <w:t>podpis i pieczęć osoby uprawnionej do składania oświadczeń woli w imieniu wykonawcy</w:t>
      </w:r>
    </w:p>
    <w:sectPr w:rsidR="003D05BA" w:rsidRPr="0013614E" w:rsidSect="00357A42">
      <w:pgSz w:w="16838" w:h="11906" w:orient="landscape"/>
      <w:pgMar w:top="1418" w:right="1418"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4E"/>
    <w:multiLevelType w:val="multilevel"/>
    <w:tmpl w:val="F38A8BE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EB123E"/>
    <w:multiLevelType w:val="multilevel"/>
    <w:tmpl w:val="0A665E1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FA7B94"/>
    <w:multiLevelType w:val="multilevel"/>
    <w:tmpl w:val="7910E87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9C4854"/>
    <w:multiLevelType w:val="multilevel"/>
    <w:tmpl w:val="00B684A4"/>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3FE09F7"/>
    <w:multiLevelType w:val="multilevel"/>
    <w:tmpl w:val="11BEFC3C"/>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DCD1249"/>
    <w:multiLevelType w:val="multilevel"/>
    <w:tmpl w:val="8268363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63700F"/>
    <w:multiLevelType w:val="multilevel"/>
    <w:tmpl w:val="80CC95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15A3CC7"/>
    <w:multiLevelType w:val="multilevel"/>
    <w:tmpl w:val="BCE8945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5A5B1A0B"/>
    <w:multiLevelType w:val="multilevel"/>
    <w:tmpl w:val="7FBAA9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5DF0156F"/>
    <w:multiLevelType w:val="multilevel"/>
    <w:tmpl w:val="DA32554A"/>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A20ADA"/>
    <w:multiLevelType w:val="multilevel"/>
    <w:tmpl w:val="11925EB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3F62FB6"/>
    <w:multiLevelType w:val="multilevel"/>
    <w:tmpl w:val="3F96DFC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C6E0B89"/>
    <w:multiLevelType w:val="multilevel"/>
    <w:tmpl w:val="6A1E77D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8C00B5"/>
    <w:multiLevelType w:val="multilevel"/>
    <w:tmpl w:val="A05C7FC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1"/>
  </w:num>
  <w:num w:numId="3">
    <w:abstractNumId w:val="10"/>
  </w:num>
  <w:num w:numId="4">
    <w:abstractNumId w:val="20"/>
  </w:num>
  <w:num w:numId="5">
    <w:abstractNumId w:val="13"/>
  </w:num>
  <w:num w:numId="6">
    <w:abstractNumId w:val="2"/>
  </w:num>
  <w:num w:numId="7">
    <w:abstractNumId w:val="5"/>
  </w:num>
  <w:num w:numId="8">
    <w:abstractNumId w:val="7"/>
  </w:num>
  <w:num w:numId="9">
    <w:abstractNumId w:val="1"/>
  </w:num>
  <w:num w:numId="10">
    <w:abstractNumId w:val="8"/>
  </w:num>
  <w:num w:numId="11">
    <w:abstractNumId w:val="14"/>
  </w:num>
  <w:num w:numId="12">
    <w:abstractNumId w:val="18"/>
  </w:num>
  <w:num w:numId="13">
    <w:abstractNumId w:val="9"/>
  </w:num>
  <w:num w:numId="14">
    <w:abstractNumId w:val="17"/>
  </w:num>
  <w:num w:numId="15">
    <w:abstractNumId w:val="0"/>
  </w:num>
  <w:num w:numId="16">
    <w:abstractNumId w:val="16"/>
  </w:num>
  <w:num w:numId="17">
    <w:abstractNumId w:val="6"/>
  </w:num>
  <w:num w:numId="18">
    <w:abstractNumId w:val="3"/>
  </w:num>
  <w:num w:numId="19">
    <w:abstractNumId w:val="12"/>
  </w:num>
  <w:num w:numId="20">
    <w:abstractNumId w:val="19"/>
  </w:num>
  <w:num w:numId="21">
    <w:abstractNumId w:val="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72F"/>
    <w:rsid w:val="0013614E"/>
    <w:rsid w:val="0016572F"/>
    <w:rsid w:val="00173899"/>
    <w:rsid w:val="00193F9D"/>
    <w:rsid w:val="002F2E23"/>
    <w:rsid w:val="002F4C4F"/>
    <w:rsid w:val="003438BC"/>
    <w:rsid w:val="00357A42"/>
    <w:rsid w:val="003D05BA"/>
    <w:rsid w:val="00410EA2"/>
    <w:rsid w:val="00422F06"/>
    <w:rsid w:val="00521075"/>
    <w:rsid w:val="00567188"/>
    <w:rsid w:val="006B074E"/>
    <w:rsid w:val="006D5B59"/>
    <w:rsid w:val="00776F9E"/>
    <w:rsid w:val="008B5216"/>
    <w:rsid w:val="00A523BC"/>
    <w:rsid w:val="00AA4115"/>
    <w:rsid w:val="00B60744"/>
    <w:rsid w:val="00B90FF0"/>
    <w:rsid w:val="00BA0DCF"/>
    <w:rsid w:val="00C32EC6"/>
    <w:rsid w:val="00D02A33"/>
    <w:rsid w:val="00D612D7"/>
    <w:rsid w:val="00D76974"/>
    <w:rsid w:val="00D776B2"/>
    <w:rsid w:val="00D8011D"/>
    <w:rsid w:val="00DD4197"/>
    <w:rsid w:val="00E22893"/>
    <w:rsid w:val="00EB6F6B"/>
    <w:rsid w:val="00F126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42"/>
    <w:pPr>
      <w:spacing w:after="200" w:line="276" w:lineRule="auto"/>
    </w:pPr>
  </w:style>
  <w:style w:type="paragraph" w:styleId="Heading2">
    <w:name w:val="heading 2"/>
    <w:basedOn w:val="Normal"/>
    <w:link w:val="Heading2Char"/>
    <w:autoRedefine/>
    <w:uiPriority w:val="99"/>
    <w:qFormat/>
    <w:rsid w:val="0013614E"/>
    <w:pPr>
      <w:snapToGrid w:val="0"/>
      <w:spacing w:before="60" w:after="120"/>
      <w:jc w:val="center"/>
      <w:outlineLvl w:val="1"/>
    </w:pPr>
    <w:rPr>
      <w:rFonts w:ascii="Times New Roman" w:eastAsia="Times New Roman" w:hAnsi="Times New Roman" w:cs="Times New Roman"/>
      <w:b/>
      <w:bCs/>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3614E"/>
    <w:rPr>
      <w:rFonts w:eastAsia="Times New Roman" w:cs="Times New Roman"/>
      <w:b/>
      <w:bCs/>
      <w:iCs/>
      <w:sz w:val="24"/>
      <w:szCs w:val="24"/>
      <w:lang w:val="pl-PL" w:eastAsia="pl-PL" w:bidi="ar-SA"/>
    </w:rPr>
  </w:style>
  <w:style w:type="paragraph" w:customStyle="1" w:styleId="p">
    <w:name w:val="p"/>
    <w:uiPriority w:val="99"/>
    <w:rsid w:val="00357A42"/>
    <w:pPr>
      <w:spacing w:line="340" w:lineRule="auto"/>
    </w:pPr>
  </w:style>
  <w:style w:type="paragraph" w:customStyle="1" w:styleId="center">
    <w:name w:val="center"/>
    <w:uiPriority w:val="99"/>
    <w:rsid w:val="00357A42"/>
    <w:pPr>
      <w:spacing w:after="200" w:line="276" w:lineRule="auto"/>
      <w:jc w:val="center"/>
    </w:pPr>
  </w:style>
  <w:style w:type="paragraph" w:customStyle="1" w:styleId="tableCenter">
    <w:name w:val="tableCenter"/>
    <w:uiPriority w:val="99"/>
    <w:rsid w:val="00357A42"/>
    <w:pPr>
      <w:spacing w:line="276" w:lineRule="auto"/>
      <w:jc w:val="center"/>
    </w:pPr>
  </w:style>
  <w:style w:type="paragraph" w:customStyle="1" w:styleId="right">
    <w:name w:val="right"/>
    <w:uiPriority w:val="99"/>
    <w:rsid w:val="00357A42"/>
    <w:pPr>
      <w:spacing w:after="200" w:line="276" w:lineRule="auto"/>
      <w:jc w:val="right"/>
    </w:pPr>
  </w:style>
  <w:style w:type="paragraph" w:customStyle="1" w:styleId="justify">
    <w:name w:val="justify"/>
    <w:uiPriority w:val="99"/>
    <w:rsid w:val="00357A42"/>
    <w:pPr>
      <w:spacing w:after="200" w:line="276" w:lineRule="auto"/>
      <w:jc w:val="both"/>
    </w:pPr>
  </w:style>
  <w:style w:type="character" w:customStyle="1" w:styleId="bold">
    <w:name w:val="bold"/>
    <w:uiPriority w:val="99"/>
    <w:rsid w:val="00357A42"/>
    <w:rPr>
      <w:b/>
    </w:rPr>
  </w:style>
  <w:style w:type="table" w:customStyle="1" w:styleId="standard">
    <w:name w:val="standard"/>
    <w:uiPriority w:val="99"/>
    <w:rsid w:val="00357A42"/>
    <w:pPr>
      <w:spacing w:after="200" w:line="276"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s>
</file>

<file path=word/webSettings.xml><?xml version="1.0" encoding="utf-8"?>
<w:webSettings xmlns:r="http://schemas.openxmlformats.org/officeDocument/2006/relationships" xmlns:w="http://schemas.openxmlformats.org/wordprocessingml/2006/main">
  <w:divs>
    <w:div w:id="2090105508">
      <w:marLeft w:val="0"/>
      <w:marRight w:val="0"/>
      <w:marTop w:val="0"/>
      <w:marBottom w:val="0"/>
      <w:divBdr>
        <w:top w:val="none" w:sz="0" w:space="0" w:color="auto"/>
        <w:left w:val="none" w:sz="0" w:space="0" w:color="auto"/>
        <w:bottom w:val="none" w:sz="0" w:space="0" w:color="auto"/>
        <w:right w:val="none" w:sz="0" w:space="0" w:color="auto"/>
      </w:divBdr>
    </w:div>
    <w:div w:id="209010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292</Words>
  <Characters>1752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wykonawcy</dc:title>
  <dc:subject/>
  <dc:creator>Lachowicz Paweł</dc:creator>
  <cp:keywords/>
  <dc:description/>
  <cp:lastModifiedBy>gbg</cp:lastModifiedBy>
  <cp:revision>7</cp:revision>
  <dcterms:created xsi:type="dcterms:W3CDTF">2019-09-30T08:20:00Z</dcterms:created>
  <dcterms:modified xsi:type="dcterms:W3CDTF">2019-10-11T10:34:00Z</dcterms:modified>
</cp:coreProperties>
</file>