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8" w:rsidRPr="00203C21" w:rsidRDefault="00F37B88" w:rsidP="0001697D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203C21">
        <w:rPr>
          <w:sz w:val="16"/>
          <w:szCs w:val="16"/>
        </w:rPr>
        <w:t>Załącznik nr 2</w:t>
      </w:r>
    </w:p>
    <w:p w:rsidR="00F37B88" w:rsidRPr="00203C21" w:rsidRDefault="00F37B88" w:rsidP="0001697D">
      <w:pPr>
        <w:tabs>
          <w:tab w:val="left" w:pos="0"/>
        </w:tabs>
        <w:spacing w:after="4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203C21">
        <w:rPr>
          <w:rFonts w:ascii="Times New Roman" w:hAnsi="Times New Roman" w:cs="Times New Roman"/>
          <w:b/>
          <w:bCs/>
        </w:rPr>
        <w:t>RODO - KLAUZULA INFORMACYJNA</w:t>
      </w:r>
    </w:p>
    <w:p w:rsidR="00F37B88" w:rsidRPr="00203C21" w:rsidRDefault="00F37B88" w:rsidP="00203C21">
      <w:pPr>
        <w:spacing w:before="262" w:line="265" w:lineRule="exact"/>
        <w:ind w:left="7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203C21">
          <w:rPr>
            <w:rFonts w:ascii="Times New Roman" w:hAnsi="Times New Roman" w:cs="Times New Roman"/>
            <w:color w:val="000000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danych),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 w:rsidRPr="00203C21">
          <w:rPr>
            <w:rFonts w:ascii="Times New Roman" w:hAnsi="Times New Roman" w:cs="Times New Roman"/>
            <w:color w:val="000000"/>
          </w:rPr>
          <w:t>04.05.2016</w:t>
        </w:r>
      </w:smartTag>
      <w:r w:rsidRPr="00203C21">
        <w:rPr>
          <w:rFonts w:ascii="Times New Roman" w:hAnsi="Times New Roman" w:cs="Times New Roman"/>
          <w:color w:val="000000"/>
        </w:rPr>
        <w:t>, str. 1), zwanym dalej „RODO", informuję, że: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148" w:after="0" w:line="248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administratorem Pani/Pana danych osobowych jest Zarząd Dróg Powiatowych we Włoszczowie, ul. Jędrzejowska 81, 29-100 Włoszczowa;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0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inspektorem ochrony danych osobowych w Zarządzie Dróg Powiatowych we Włoszczowie jest Pan Sylwester Cieśla, kontakt: </w:t>
      </w:r>
      <w:hyperlink r:id="rId6">
        <w:r w:rsidRPr="00203C21">
          <w:rPr>
            <w:rFonts w:ascii="Times New Roman" w:hAnsi="Times New Roman" w:cs="Times New Roman"/>
            <w:color w:val="0000FF"/>
            <w:u w:val="single"/>
          </w:rPr>
          <w:t>iod@czi24.pl</w:t>
        </w:r>
      </w:hyperlink>
      <w:r w:rsidRPr="00203C21">
        <w:rPr>
          <w:rFonts w:ascii="Times New Roman" w:hAnsi="Times New Roman" w:cs="Times New Roman"/>
          <w:color w:val="000000"/>
        </w:rPr>
        <w:t xml:space="preserve">, telefon </w:t>
      </w:r>
      <w:smartTag w:uri="urn:schemas-microsoft-com:office:smarttags" w:element="phone">
        <w:smartTagPr>
          <w:attr w:uri="urn:schemas-microsoft-com:office:office" w:name="ls" w:val="trans"/>
        </w:smartTagPr>
        <w:r w:rsidRPr="00203C21">
          <w:rPr>
            <w:rFonts w:ascii="Times New Roman" w:hAnsi="Times New Roman" w:cs="Times New Roman"/>
            <w:color w:val="000000"/>
          </w:rPr>
          <w:t>(41) 300-55-99</w:t>
        </w:r>
      </w:smartTag>
      <w:r w:rsidRPr="00203C21">
        <w:rPr>
          <w:rFonts w:ascii="Times New Roman" w:hAnsi="Times New Roman" w:cs="Times New Roman"/>
          <w:color w:val="000000"/>
          <w:vertAlign w:val="superscript"/>
        </w:rPr>
        <w:t>*</w:t>
      </w:r>
      <w:r w:rsidRPr="00203C21">
        <w:rPr>
          <w:rFonts w:ascii="Times New Roman" w:hAnsi="Times New Roman" w:cs="Times New Roman"/>
          <w:color w:val="000000"/>
        </w:rPr>
        <w:t>;</w:t>
      </w:r>
    </w:p>
    <w:p w:rsidR="00A43DA0" w:rsidRPr="00A43DA0" w:rsidRDefault="00F37B88" w:rsidP="00A43DA0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7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RODO w celu związanym z niniejszym postępowaniem o udzielenie zamówienia publicznego </w:t>
      </w:r>
    </w:p>
    <w:p w:rsidR="00A43DA0" w:rsidRDefault="00A43DA0" w:rsidP="00A43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1648CA">
        <w:rPr>
          <w:rFonts w:ascii="Times New Roman" w:hAnsi="Times New Roman" w:cs="Times New Roman"/>
          <w:color w:val="000000"/>
        </w:rPr>
        <w:t xml:space="preserve">  ZDP-DZ.260.2</w:t>
      </w:r>
      <w:r>
        <w:rPr>
          <w:rFonts w:ascii="Times New Roman" w:hAnsi="Times New Roman" w:cs="Times New Roman"/>
          <w:color w:val="000000"/>
        </w:rPr>
        <w:t xml:space="preserve">.2020.HS </w:t>
      </w:r>
      <w:r w:rsidR="00F37B88" w:rsidRPr="00203C21">
        <w:rPr>
          <w:rFonts w:ascii="Times New Roman" w:hAnsi="Times New Roman" w:cs="Times New Roman"/>
          <w:color w:val="000000"/>
        </w:rPr>
        <w:t>pn:</w:t>
      </w:r>
      <w:r w:rsidR="00F37B88" w:rsidRPr="0020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r w:rsidRPr="00A36AF8">
        <w:rPr>
          <w:rFonts w:ascii="Times New Roman" w:hAnsi="Times New Roman" w:cs="Times New Roman"/>
          <w:sz w:val="24"/>
          <w:szCs w:val="24"/>
        </w:rPr>
        <w:t xml:space="preserve">sprzedaż samochodu osobowego marki </w:t>
      </w:r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Opel </w:t>
      </w:r>
      <w:proofErr w:type="spellStart"/>
      <w:r w:rsidRPr="00A36AF8">
        <w:rPr>
          <w:rFonts w:ascii="Times New Roman" w:hAnsi="Times New Roman" w:cs="Times New Roman"/>
          <w:b/>
          <w:bCs/>
          <w:sz w:val="24"/>
          <w:szCs w:val="24"/>
        </w:rPr>
        <w:t>Vectra</w:t>
      </w:r>
      <w:proofErr w:type="spellEnd"/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 C 2.8</w:t>
      </w:r>
    </w:p>
    <w:p w:rsidR="00A43DA0" w:rsidRPr="00A36AF8" w:rsidRDefault="00A43DA0" w:rsidP="00A4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F8">
        <w:rPr>
          <w:rFonts w:ascii="Times New Roman" w:hAnsi="Times New Roman" w:cs="Times New Roman"/>
          <w:sz w:val="24"/>
          <w:szCs w:val="24"/>
        </w:rPr>
        <w:t xml:space="preserve">stanowiącego własność Zarządu </w:t>
      </w:r>
      <w:r>
        <w:rPr>
          <w:rFonts w:ascii="Times New Roman" w:hAnsi="Times New Roman" w:cs="Times New Roman"/>
          <w:sz w:val="24"/>
          <w:szCs w:val="24"/>
        </w:rPr>
        <w:t>Dróg Powiatowych we Włoszczowie”</w:t>
      </w:r>
      <w:r w:rsidR="00A41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88" w:rsidRPr="00203C21" w:rsidRDefault="00F37B88" w:rsidP="00203C21">
      <w:pPr>
        <w:tabs>
          <w:tab w:val="left" w:pos="432"/>
        </w:tabs>
        <w:spacing w:after="0" w:line="267" w:lineRule="exact"/>
        <w:ind w:left="432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 prowadzonym  poza ustawą Prawo zamówień publicznych;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4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odbiorcami Pani/Pana danych osobowych będą osoby lub podmioty, którym udostępniona zostanie dokumentacja postępowania w oparciu o art. 8 oraz art. 96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03C21">
          <w:rPr>
            <w:rFonts w:ascii="Times New Roman" w:hAnsi="Times New Roman" w:cs="Times New Roman"/>
            <w:color w:val="000000"/>
          </w:rPr>
          <w:t>29 stycznia 2004 r.</w:t>
        </w:r>
      </w:smartTag>
      <w:r w:rsidRPr="00203C21">
        <w:rPr>
          <w:rFonts w:ascii="Times New Roman" w:hAnsi="Times New Roman" w:cs="Times New Roman"/>
          <w:color w:val="000000"/>
        </w:rPr>
        <w:t xml:space="preserve"> — Prawo zamówień publicznych (Dz. U. z 2018 r. poz. 1986 z </w:t>
      </w:r>
      <w:hyperlink r:id="rId7">
        <w:proofErr w:type="spellStart"/>
        <w:r w:rsidRPr="00203C21">
          <w:rPr>
            <w:rFonts w:ascii="Times New Roman" w:hAnsi="Times New Roman" w:cs="Times New Roman"/>
            <w:u w:val="single"/>
          </w:rPr>
          <w:t>późn</w:t>
        </w:r>
        <w:proofErr w:type="spellEnd"/>
        <w:r w:rsidRPr="00203C21">
          <w:rPr>
            <w:rFonts w:ascii="Times New Roman" w:hAnsi="Times New Roman" w:cs="Times New Roman"/>
            <w:u w:val="single"/>
          </w:rPr>
          <w:t>. zm</w:t>
        </w:r>
      </w:hyperlink>
      <w:r w:rsidRPr="00203C21">
        <w:rPr>
          <w:rFonts w:ascii="Times New Roman" w:hAnsi="Times New Roman" w:cs="Times New Roman"/>
        </w:rPr>
        <w:t>.</w:t>
      </w:r>
      <w:r w:rsidRPr="00203C21">
        <w:rPr>
          <w:rFonts w:ascii="Times New Roman" w:hAnsi="Times New Roman" w:cs="Times New Roman"/>
          <w:color w:val="000000"/>
        </w:rPr>
        <w:t xml:space="preserve">), zwanym dalej „ustawa </w:t>
      </w:r>
      <w:proofErr w:type="spellStart"/>
      <w:r w:rsidRPr="00203C21">
        <w:rPr>
          <w:rFonts w:ascii="Times New Roman" w:hAnsi="Times New Roman" w:cs="Times New Roman"/>
          <w:color w:val="000000"/>
        </w:rPr>
        <w:t>Pzp</w:t>
      </w:r>
      <w:proofErr w:type="spellEnd"/>
      <w:r w:rsidRPr="00203C21">
        <w:rPr>
          <w:rFonts w:ascii="Times New Roman" w:hAnsi="Times New Roman" w:cs="Times New Roman"/>
          <w:color w:val="000000"/>
        </w:rPr>
        <w:t>";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3" w:after="0" w:line="265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3C21">
        <w:rPr>
          <w:rFonts w:ascii="Times New Roman" w:hAnsi="Times New Roman" w:cs="Times New Roman"/>
          <w:color w:val="000000"/>
        </w:rPr>
        <w:t>Pzp</w:t>
      </w:r>
      <w:proofErr w:type="spellEnd"/>
      <w:r w:rsidRPr="00203C21">
        <w:rPr>
          <w:rFonts w:ascii="Times New Roman" w:hAnsi="Times New Roman" w:cs="Times New Roman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3C21">
        <w:rPr>
          <w:rFonts w:ascii="Times New Roman" w:hAnsi="Times New Roman" w:cs="Times New Roman"/>
          <w:color w:val="000000"/>
        </w:rPr>
        <w:t>Pzp</w:t>
      </w:r>
      <w:proofErr w:type="spellEnd"/>
      <w:r w:rsidRPr="00203C21">
        <w:rPr>
          <w:rFonts w:ascii="Times New Roman" w:hAnsi="Times New Roman" w:cs="Times New Roman"/>
          <w:color w:val="000000"/>
        </w:rPr>
        <w:t>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5" w:after="0" w:line="256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5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  <w:spacing w:val="-3"/>
        </w:rPr>
      </w:pPr>
      <w:r w:rsidRPr="00203C21">
        <w:rPr>
          <w:rFonts w:ascii="Times New Roman" w:hAnsi="Times New Roman" w:cs="Times New Roman"/>
          <w:color w:val="000000"/>
          <w:spacing w:val="-3"/>
        </w:rPr>
        <w:t>posiada Pani/Pan:</w:t>
      </w:r>
    </w:p>
    <w:p w:rsidR="00F37B88" w:rsidRPr="00203C21" w:rsidRDefault="00F37B88" w:rsidP="00203C21">
      <w:pPr>
        <w:numPr>
          <w:ilvl w:val="0"/>
          <w:numId w:val="4"/>
        </w:numPr>
        <w:tabs>
          <w:tab w:val="left" w:pos="360"/>
        </w:tabs>
        <w:spacing w:before="13" w:after="0" w:line="25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:rsidR="00F37B88" w:rsidRPr="00203C21" w:rsidRDefault="00F37B88" w:rsidP="00203C21">
      <w:pPr>
        <w:numPr>
          <w:ilvl w:val="0"/>
          <w:numId w:val="4"/>
        </w:numPr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  <w:spacing w:val="-4"/>
        </w:rPr>
        <w:t>na podstawie art. 16 RODO prawo do sprostowania Pani/Pana danych osobowych **;</w:t>
      </w:r>
    </w:p>
    <w:p w:rsidR="00F37B88" w:rsidRPr="00203C21" w:rsidRDefault="00F37B88" w:rsidP="00203C21">
      <w:pPr>
        <w:numPr>
          <w:ilvl w:val="0"/>
          <w:numId w:val="4"/>
        </w:numPr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wart. 18 ust. 2 RODO ***;</w:t>
      </w:r>
    </w:p>
    <w:p w:rsidR="00F37B88" w:rsidRPr="00203C21" w:rsidRDefault="00F37B88" w:rsidP="00203C21">
      <w:pPr>
        <w:numPr>
          <w:ilvl w:val="0"/>
          <w:numId w:val="4"/>
        </w:numPr>
        <w:tabs>
          <w:tab w:val="left" w:pos="360"/>
        </w:tabs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F37B88" w:rsidRPr="00203C21" w:rsidRDefault="00F37B88" w:rsidP="00203C21">
      <w:pPr>
        <w:numPr>
          <w:ilvl w:val="0"/>
          <w:numId w:val="3"/>
        </w:numPr>
        <w:tabs>
          <w:tab w:val="left" w:pos="360"/>
        </w:tabs>
        <w:spacing w:after="0" w:line="265" w:lineRule="exact"/>
        <w:ind w:left="0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203C21">
        <w:rPr>
          <w:rFonts w:ascii="Times New Roman" w:hAnsi="Times New Roman" w:cs="Times New Roman"/>
          <w:color w:val="000000"/>
          <w:spacing w:val="-2"/>
        </w:rPr>
        <w:t>nie przysługuje Pani/Panu: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  <w:spacing w:val="-3"/>
        </w:rPr>
        <w:t>prawo do przenoszenia danych osobowych, o którym mowa w art. 20 RODO;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:rsidR="00F37B88" w:rsidRPr="00203C21" w:rsidRDefault="00F37B88" w:rsidP="00203C21">
      <w:pPr>
        <w:tabs>
          <w:tab w:val="right" w:pos="8856"/>
        </w:tabs>
        <w:spacing w:before="149" w:line="268" w:lineRule="exact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* </w:t>
      </w:r>
      <w:r w:rsidRPr="00203C21">
        <w:rPr>
          <w:rFonts w:ascii="Times New Roman" w:hAnsi="Times New Roman" w:cs="Times New Roman"/>
          <w:i/>
          <w:iCs/>
          <w:color w:val="000000"/>
        </w:rPr>
        <w:t>Wyjaśnienie: informacja w tym zakresie jest wymagana, jeżeli w odniesieniu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203C21">
        <w:rPr>
          <w:rFonts w:ascii="Times New Roman" w:hAnsi="Times New Roman" w:cs="Times New Roman"/>
          <w:i/>
          <w:iCs/>
          <w:color w:val="000000"/>
        </w:rPr>
        <w:t>danego administratora lub podmiotu przetwarzającego istnieje obowiązek wyznaczenia inspektora ochrony danych osobowych.</w:t>
      </w:r>
    </w:p>
    <w:p w:rsidR="00F37B88" w:rsidRPr="00203C21" w:rsidRDefault="00F37B88" w:rsidP="00203C21">
      <w:pPr>
        <w:spacing w:before="7" w:line="268" w:lineRule="exact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203C21">
        <w:rPr>
          <w:rFonts w:ascii="Times New Roman" w:hAnsi="Times New Roman" w:cs="Times New Roman"/>
          <w:i/>
          <w:iCs/>
          <w:color w:val="00000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03C21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203C21">
        <w:rPr>
          <w:rFonts w:ascii="Times New Roman" w:hAnsi="Times New Roman" w:cs="Times New Roman"/>
          <w:i/>
          <w:iCs/>
          <w:color w:val="000000"/>
        </w:rPr>
        <w:t xml:space="preserve"> oraz nie może naruszać integralności protokołu oraz jego załączników.</w:t>
      </w:r>
    </w:p>
    <w:p w:rsidR="00F37B88" w:rsidRPr="00203C21" w:rsidRDefault="00F37B88" w:rsidP="00203C21">
      <w:pPr>
        <w:spacing w:line="264" w:lineRule="exact"/>
        <w:jc w:val="both"/>
        <w:textAlignment w:val="baseline"/>
        <w:rPr>
          <w:rFonts w:ascii="Times New Roman" w:hAnsi="Times New Roman" w:cs="Times New Roman"/>
          <w:i/>
          <w:iCs/>
          <w:color w:val="000000"/>
          <w:spacing w:val="1"/>
        </w:rPr>
      </w:pPr>
      <w:r w:rsidRPr="00203C21">
        <w:rPr>
          <w:rFonts w:ascii="Times New Roman" w:hAnsi="Times New Roman" w:cs="Times New Roman"/>
          <w:i/>
          <w:iCs/>
          <w:color w:val="000000"/>
          <w:spacing w:val="1"/>
        </w:rPr>
        <w:lastRenderedPageBreak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7B88" w:rsidRPr="00203C21" w:rsidRDefault="00F37B88" w:rsidP="00203C21">
      <w:pPr>
        <w:spacing w:before="272" w:line="258" w:lineRule="exact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203C21">
        <w:rPr>
          <w:rFonts w:ascii="Times New Roman" w:hAnsi="Times New Roman" w:cs="Times New Roman"/>
          <w:color w:val="000000"/>
          <w:spacing w:val="1"/>
        </w:rPr>
        <w:t xml:space="preserve">Zgodnie z Rozporządzeniem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203C21">
          <w:rPr>
            <w:rFonts w:ascii="Times New Roman" w:hAnsi="Times New Roman" w:cs="Times New Roman"/>
            <w:color w:val="000000"/>
            <w:spacing w:val="1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  <w:spacing w:val="1"/>
        </w:rPr>
        <w:t xml:space="preserve"> Wykonawca na podstawie art. 28 staje się podmiotem przetwarzającym i do obowiązków Wykonawcy należą m.in. obowiązki wynikające z art. 13 i art. 14 oraz obowiązki wynikające z art. 32 - 36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203C21">
          <w:rPr>
            <w:rFonts w:ascii="Times New Roman" w:hAnsi="Times New Roman" w:cs="Times New Roman"/>
            <w:color w:val="000000"/>
            <w:spacing w:val="1"/>
          </w:rPr>
          <w:t>27 kwietnia 2016 r.</w:t>
        </w:r>
      </w:smartTag>
    </w:p>
    <w:p w:rsidR="00F37B88" w:rsidRPr="00203C21" w:rsidRDefault="00F37B88" w:rsidP="00203C21">
      <w:pPr>
        <w:spacing w:line="264" w:lineRule="exact"/>
        <w:jc w:val="both"/>
        <w:textAlignment w:val="baseline"/>
        <w:rPr>
          <w:rFonts w:ascii="Times New Roman" w:hAnsi="Times New Roman" w:cs="Times New Roman"/>
          <w:color w:val="000000"/>
          <w:spacing w:val="6"/>
        </w:rPr>
      </w:pPr>
      <w:r w:rsidRPr="00203C21">
        <w:rPr>
          <w:rFonts w:ascii="Times New Roman" w:hAnsi="Times New Roman" w:cs="Times New Roman"/>
          <w:color w:val="000000"/>
          <w:spacing w:val="6"/>
        </w:rPr>
        <w:t xml:space="preserve">Ponadto wykonawca będzie musiał wypełnić obowiązek informacyjny wynikający z art. 13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203C21">
          <w:rPr>
            <w:rFonts w:ascii="Times New Roman" w:hAnsi="Times New Roman" w:cs="Times New Roman"/>
            <w:color w:val="000000"/>
            <w:spacing w:val="6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  <w:spacing w:val="6"/>
        </w:rPr>
        <w:t xml:space="preserve"> względem osób fizycznych, których dane przekazuje Zamawiającemu i których dane pośrednio pozyskał, chyba że ma zastosowanie co najmniej jedno z wyłączeń, o których mowa w art. 14 ust. 5 RODO.</w:t>
      </w:r>
    </w:p>
    <w:p w:rsidR="00F37B88" w:rsidRPr="00203C21" w:rsidRDefault="00F37B88" w:rsidP="000169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03C21">
        <w:rPr>
          <w:rFonts w:ascii="Times New Roman" w:hAnsi="Times New Roman" w:cs="Times New Roman"/>
          <w:sz w:val="14"/>
          <w:szCs w:val="14"/>
        </w:rPr>
        <w:t>Zapoznałem się z Klauzulą Informacyjną dot. przetwarzania moich danych osobowych.</w:t>
      </w:r>
    </w:p>
    <w:p w:rsidR="00F37B88" w:rsidRPr="00203C21" w:rsidRDefault="00F37B88" w:rsidP="0001697D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F37B88" w:rsidRPr="00203C21" w:rsidRDefault="00F37B88" w:rsidP="0001697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3C21">
        <w:rPr>
          <w:rFonts w:ascii="Times New Roman" w:hAnsi="Times New Roman" w:cs="Times New Roman"/>
          <w:sz w:val="24"/>
          <w:szCs w:val="24"/>
        </w:rPr>
        <w:tab/>
      </w:r>
      <w:r w:rsidRPr="00203C21">
        <w:rPr>
          <w:rFonts w:ascii="Times New Roman" w:hAnsi="Times New Roman" w:cs="Times New Roman"/>
          <w:sz w:val="16"/>
          <w:szCs w:val="16"/>
        </w:rPr>
        <w:t>……………….…………………………</w:t>
      </w:r>
    </w:p>
    <w:p w:rsidR="00F37B88" w:rsidRPr="00203C21" w:rsidRDefault="00F37B88" w:rsidP="0001697D">
      <w:pPr>
        <w:spacing w:after="180" w:line="240" w:lineRule="auto"/>
        <w:ind w:left="5670" w:firstLine="702"/>
        <w:rPr>
          <w:rFonts w:ascii="Times New Roman" w:hAnsi="Times New Roman" w:cs="Times New Roman"/>
          <w:sz w:val="16"/>
          <w:szCs w:val="16"/>
        </w:rPr>
      </w:pPr>
      <w:r w:rsidRPr="00203C21">
        <w:rPr>
          <w:rFonts w:ascii="Times New Roman" w:hAnsi="Times New Roman" w:cs="Times New Roman"/>
          <w:sz w:val="16"/>
          <w:szCs w:val="16"/>
        </w:rPr>
        <w:t xml:space="preserve">                       Podpis *****</w:t>
      </w:r>
    </w:p>
    <w:p w:rsidR="00F37B88" w:rsidRPr="00203C21" w:rsidRDefault="00F37B88" w:rsidP="0001697D">
      <w:pPr>
        <w:tabs>
          <w:tab w:val="left" w:pos="567"/>
        </w:tabs>
        <w:spacing w:after="0" w:line="180" w:lineRule="exact"/>
        <w:ind w:left="567" w:hanging="567"/>
        <w:jc w:val="both"/>
        <w:rPr>
          <w:rFonts w:ascii="Times New Roman" w:hAnsi="Times New Roman" w:cs="Times New Roman"/>
        </w:rPr>
      </w:pPr>
      <w:r w:rsidRPr="00203C21">
        <w:rPr>
          <w:rFonts w:ascii="Times New Roman" w:hAnsi="Times New Roman" w:cs="Times New Roman"/>
          <w:sz w:val="16"/>
          <w:szCs w:val="16"/>
        </w:rPr>
        <w:t>*****</w:t>
      </w:r>
      <w:r w:rsidRPr="00203C21">
        <w:rPr>
          <w:rFonts w:ascii="Times New Roman" w:hAnsi="Times New Roman" w:cs="Times New Roman"/>
          <w:sz w:val="16"/>
          <w:szCs w:val="16"/>
        </w:rPr>
        <w:tab/>
        <w:t xml:space="preserve">podpis: 1) Oferenta będącego osobą fizyczną; lub 2) Oferenta będącego osobą fizyczną, prowadzącą jednoosobową działalność gospodarczą; lub 3) osoby fizycznej będącej pełnomocnikiem Oferenta; lub 4) członka organu zarządzającego lub nadzorczego, wspólnika spółki w spółce jawnej lub partnerskiej albo </w:t>
      </w:r>
      <w:proofErr w:type="spellStart"/>
      <w:r w:rsidRPr="00203C21">
        <w:rPr>
          <w:rFonts w:ascii="Times New Roman" w:hAnsi="Times New Roman" w:cs="Times New Roman"/>
          <w:sz w:val="16"/>
          <w:szCs w:val="16"/>
        </w:rPr>
        <w:t>komplementariusza</w:t>
      </w:r>
      <w:proofErr w:type="spellEnd"/>
      <w:r w:rsidRPr="00203C21">
        <w:rPr>
          <w:rFonts w:ascii="Times New Roman" w:hAnsi="Times New Roman" w:cs="Times New Roman"/>
          <w:sz w:val="16"/>
          <w:szCs w:val="16"/>
        </w:rPr>
        <w:t xml:space="preserve"> w spółce komandytowej lub komandytowo-akcyjnej lub prokurenta – będących osobami fizycznymi (których dane będą przetwarzane, w związku z wykorzystaniem w formularzu ofertowym)</w:t>
      </w:r>
      <w:r w:rsidRPr="00203C21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F37B88" w:rsidRPr="00203C21" w:rsidSect="0080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DB"/>
    <w:multiLevelType w:val="multilevel"/>
    <w:tmpl w:val="38C8A4A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B09A1"/>
    <w:multiLevelType w:val="multilevel"/>
    <w:tmpl w:val="3D0A347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trike w:val="0"/>
        <w:color w:val="auto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A175A"/>
    <w:multiLevelType w:val="hybridMultilevel"/>
    <w:tmpl w:val="51ACC008"/>
    <w:lvl w:ilvl="0" w:tplc="64E2AF9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14B15"/>
    <w:multiLevelType w:val="hybridMultilevel"/>
    <w:tmpl w:val="D310964A"/>
    <w:lvl w:ilvl="0" w:tplc="EBC484C8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CC078B"/>
    <w:multiLevelType w:val="multilevel"/>
    <w:tmpl w:val="160C4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01697D"/>
    <w:rsid w:val="0001697D"/>
    <w:rsid w:val="00143973"/>
    <w:rsid w:val="001648CA"/>
    <w:rsid w:val="001E313C"/>
    <w:rsid w:val="00203C21"/>
    <w:rsid w:val="0028238B"/>
    <w:rsid w:val="00313A13"/>
    <w:rsid w:val="00592160"/>
    <w:rsid w:val="005B55F6"/>
    <w:rsid w:val="00612FA0"/>
    <w:rsid w:val="00721063"/>
    <w:rsid w:val="00804BF4"/>
    <w:rsid w:val="00A4172C"/>
    <w:rsid w:val="00A43DA0"/>
    <w:rsid w:val="00B33D16"/>
    <w:rsid w:val="00C144EE"/>
    <w:rsid w:val="00C760DD"/>
    <w:rsid w:val="00F3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F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169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9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&#243;&#378;n.z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256D-96EF-4BDA-9898-104321E2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4207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8</cp:revision>
  <dcterms:created xsi:type="dcterms:W3CDTF">2020-05-21T09:54:00Z</dcterms:created>
  <dcterms:modified xsi:type="dcterms:W3CDTF">2020-06-04T07:50:00Z</dcterms:modified>
</cp:coreProperties>
</file>