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007BE">
        <w:rPr>
          <w:sz w:val="44"/>
          <w:szCs w:val="44"/>
        </w:rPr>
        <w:t>14</w:t>
      </w:r>
      <w:r>
        <w:rPr>
          <w:sz w:val="44"/>
          <w:szCs w:val="44"/>
        </w:rPr>
        <w:t>.</w:t>
      </w:r>
      <w:r w:rsidR="009007BE">
        <w:rPr>
          <w:sz w:val="44"/>
          <w:szCs w:val="44"/>
        </w:rPr>
        <w:t>01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007BE">
        <w:rPr>
          <w:sz w:val="44"/>
          <w:szCs w:val="44"/>
        </w:rPr>
        <w:t>2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E43563">
        <w:rPr>
          <w:sz w:val="24"/>
          <w:szCs w:val="24"/>
        </w:rPr>
        <w:t>2373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 xml:space="preserve">PCWO Energy PV </w:t>
      </w:r>
      <w:r w:rsidR="009007BE">
        <w:t>5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8625AF">
        <w:t>z dnia 14.11.2019r. znak: AB.6740.1.33</w:t>
      </w:r>
      <w:r w:rsidR="009007BE">
        <w:t>8</w:t>
      </w:r>
      <w:r w:rsidR="009B06B8">
        <w:t>.2</w:t>
      </w:r>
      <w:r w:rsidR="008625AF">
        <w:t>0</w:t>
      </w:r>
      <w:r w:rsidR="009B06B8">
        <w:t xml:space="preserve">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8625AF">
        <w:t>do 1</w:t>
      </w:r>
      <w:r w:rsidR="009B06B8" w:rsidRPr="00910626">
        <w:t xml:space="preserve"> MW</w:t>
      </w:r>
      <w:r w:rsidR="008625AF">
        <w:t>, na terenie obejmującym działk</w:t>
      </w:r>
      <w:r w:rsidR="009007BE">
        <w:t>i</w:t>
      </w:r>
      <w:r w:rsidR="008625AF">
        <w:t xml:space="preserve"> oznaczon</w:t>
      </w:r>
      <w:r w:rsidR="009007BE">
        <w:t xml:space="preserve">e </w:t>
      </w:r>
      <w:r w:rsidR="009B06B8" w:rsidRPr="00910626">
        <w:t>w ewidencji gruntów nr</w:t>
      </w:r>
      <w:r w:rsidR="009007BE">
        <w:t xml:space="preserve"> 2340 i 2339,</w:t>
      </w:r>
      <w:r w:rsidR="009B06B8" w:rsidRPr="00910626">
        <w:t xml:space="preserve"> położon</w:t>
      </w:r>
      <w:r w:rsidR="009007BE">
        <w:t>e</w:t>
      </w:r>
      <w:r w:rsidR="009B06B8" w:rsidRPr="00910626">
        <w:t xml:space="preserve"> w obrębie Oleszno 0016, gmina Krasocin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6283F"/>
    <w:rsid w:val="005010AA"/>
    <w:rsid w:val="00536590"/>
    <w:rsid w:val="00693AD1"/>
    <w:rsid w:val="00752267"/>
    <w:rsid w:val="00774265"/>
    <w:rsid w:val="007A1D50"/>
    <w:rsid w:val="007F312A"/>
    <w:rsid w:val="0080295C"/>
    <w:rsid w:val="008054E0"/>
    <w:rsid w:val="008625AF"/>
    <w:rsid w:val="008F6DA3"/>
    <w:rsid w:val="009007BE"/>
    <w:rsid w:val="00904B43"/>
    <w:rsid w:val="009B06B8"/>
    <w:rsid w:val="00A262CC"/>
    <w:rsid w:val="00A330C0"/>
    <w:rsid w:val="00A529E8"/>
    <w:rsid w:val="00A84E4B"/>
    <w:rsid w:val="00AC33FA"/>
    <w:rsid w:val="00AC4641"/>
    <w:rsid w:val="00B74DCC"/>
    <w:rsid w:val="00BC00A7"/>
    <w:rsid w:val="00BF195D"/>
    <w:rsid w:val="00C55B38"/>
    <w:rsid w:val="00CB2135"/>
    <w:rsid w:val="00CF47F1"/>
    <w:rsid w:val="00DF57B4"/>
    <w:rsid w:val="00E43563"/>
    <w:rsid w:val="00E75EA8"/>
    <w:rsid w:val="00F606CD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5</cp:revision>
  <cp:lastPrinted>2022-01-19T07:23:00Z</cp:lastPrinted>
  <dcterms:created xsi:type="dcterms:W3CDTF">2022-01-19T07:11:00Z</dcterms:created>
  <dcterms:modified xsi:type="dcterms:W3CDTF">2022-01-19T07:23:00Z</dcterms:modified>
</cp:coreProperties>
</file>