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3" w:type="pct"/>
        <w:tblLook w:val="04A0" w:firstRow="1" w:lastRow="0" w:firstColumn="1" w:lastColumn="0" w:noHBand="0" w:noVBand="1"/>
      </w:tblPr>
      <w:tblGrid>
        <w:gridCol w:w="1694"/>
        <w:gridCol w:w="2303"/>
        <w:gridCol w:w="1504"/>
        <w:gridCol w:w="1296"/>
        <w:gridCol w:w="1283"/>
        <w:gridCol w:w="1296"/>
      </w:tblGrid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634FEF" w:rsidTr="00DC6592">
        <w:tc>
          <w:tcPr>
            <w:tcW w:w="904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Gmina Radków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634FEF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Budowa sieci wodociągowej w m. </w:t>
            </w:r>
            <w:r w:rsidR="006D4679">
              <w:rPr>
                <w:b w:val="0"/>
                <w:sz w:val="24"/>
                <w:szCs w:val="24"/>
              </w:rPr>
              <w:t>Brzeście</w:t>
            </w: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802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6D4679">
              <w:rPr>
                <w:b w:val="0"/>
                <w:sz w:val="24"/>
                <w:szCs w:val="24"/>
              </w:rPr>
              <w:t>42, 43</w:t>
            </w:r>
            <w:r>
              <w:rPr>
                <w:b w:val="0"/>
                <w:sz w:val="24"/>
                <w:szCs w:val="24"/>
              </w:rPr>
              <w:t xml:space="preserve"> obręb </w:t>
            </w:r>
            <w:r w:rsidR="006D4679">
              <w:rPr>
                <w:b w:val="0"/>
                <w:sz w:val="24"/>
                <w:szCs w:val="24"/>
              </w:rPr>
              <w:t>Brzeście</w:t>
            </w:r>
            <w:r>
              <w:rPr>
                <w:b w:val="0"/>
                <w:sz w:val="24"/>
                <w:szCs w:val="24"/>
              </w:rPr>
              <w:t>, gm. Radków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13.04</w:t>
            </w:r>
            <w:r w:rsidRPr="000F189E">
              <w:rPr>
                <w:b w:val="0"/>
                <w:sz w:val="24"/>
                <w:szCs w:val="24"/>
              </w:rPr>
              <w:t>.2022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EF" w:rsidRDefault="00BF2B25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  <w:bookmarkStart w:id="0" w:name="_GoBack"/>
            <w:bookmarkEnd w:id="0"/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FEF" w:rsidRDefault="00634FEF" w:rsidP="00634FEF"/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EF"/>
    <w:rsid w:val="00123A0F"/>
    <w:rsid w:val="00165EF7"/>
    <w:rsid w:val="00634FEF"/>
    <w:rsid w:val="006D4679"/>
    <w:rsid w:val="00B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8CD93-4F0B-40B5-9373-641021FD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EF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634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34F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63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3</cp:revision>
  <dcterms:created xsi:type="dcterms:W3CDTF">2022-04-15T11:35:00Z</dcterms:created>
  <dcterms:modified xsi:type="dcterms:W3CDTF">2022-05-05T06:49:00Z</dcterms:modified>
</cp:coreProperties>
</file>