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5541C" w:rsidRPr="000F189E" w:rsidRDefault="00B74BA4" w:rsidP="007C3B43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7C3B43">
              <w:rPr>
                <w:b w:val="0"/>
                <w:sz w:val="24"/>
                <w:szCs w:val="24"/>
              </w:rPr>
              <w:t>Justyna Dudkiewicz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</w:t>
            </w:r>
            <w:r w:rsidR="007C3B43">
              <w:rPr>
                <w:b w:val="0"/>
                <w:sz w:val="24"/>
                <w:szCs w:val="24"/>
              </w:rPr>
              <w:t xml:space="preserve">i zewnętrznej </w:t>
            </w:r>
            <w:r w:rsidR="00D2767E">
              <w:rPr>
                <w:b w:val="0"/>
                <w:sz w:val="24"/>
                <w:szCs w:val="24"/>
              </w:rPr>
              <w:t xml:space="preserve">instalacji gazu dla budynku </w:t>
            </w:r>
            <w:r w:rsidR="00D24015">
              <w:rPr>
                <w:b w:val="0"/>
                <w:sz w:val="24"/>
                <w:szCs w:val="24"/>
              </w:rPr>
              <w:t>mieszkalnego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7C3B43">
              <w:rPr>
                <w:b w:val="0"/>
                <w:sz w:val="24"/>
                <w:szCs w:val="24"/>
              </w:rPr>
              <w:t>865/9, 865/10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7C3B43">
              <w:rPr>
                <w:b w:val="0"/>
                <w:sz w:val="24"/>
                <w:szCs w:val="24"/>
              </w:rPr>
              <w:t>3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7C3B43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F" w:rsidRDefault="00562CD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F" w:rsidRPr="000F189E" w:rsidRDefault="00562CD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292A41"/>
    <w:rsid w:val="005025BB"/>
    <w:rsid w:val="00562CDF"/>
    <w:rsid w:val="005836A6"/>
    <w:rsid w:val="00634FEF"/>
    <w:rsid w:val="006D4679"/>
    <w:rsid w:val="007103B0"/>
    <w:rsid w:val="007C3B43"/>
    <w:rsid w:val="0083407F"/>
    <w:rsid w:val="00A83FDD"/>
    <w:rsid w:val="00B74BA4"/>
    <w:rsid w:val="00B877A8"/>
    <w:rsid w:val="00CC69B0"/>
    <w:rsid w:val="00D13CA6"/>
    <w:rsid w:val="00D24015"/>
    <w:rsid w:val="00D2767E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21</cp:revision>
  <dcterms:created xsi:type="dcterms:W3CDTF">2022-04-15T11:36:00Z</dcterms:created>
  <dcterms:modified xsi:type="dcterms:W3CDTF">2022-09-27T11:46:00Z</dcterms:modified>
</cp:coreProperties>
</file>