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Pr="00C12755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 w:rsidRPr="00C12755">
        <w:rPr>
          <w:sz w:val="44"/>
          <w:szCs w:val="44"/>
        </w:rPr>
        <w:t xml:space="preserve">z dnia </w:t>
      </w:r>
      <w:r w:rsidR="009931C0" w:rsidRPr="009931C0">
        <w:rPr>
          <w:sz w:val="44"/>
          <w:szCs w:val="44"/>
        </w:rPr>
        <w:t>07</w:t>
      </w:r>
      <w:r w:rsidRPr="009931C0">
        <w:rPr>
          <w:sz w:val="44"/>
          <w:szCs w:val="44"/>
        </w:rPr>
        <w:t>.</w:t>
      </w:r>
      <w:r w:rsidR="009931C0" w:rsidRPr="009931C0">
        <w:rPr>
          <w:sz w:val="44"/>
          <w:szCs w:val="44"/>
        </w:rPr>
        <w:t>11</w:t>
      </w:r>
      <w:r w:rsidR="00693AD1" w:rsidRPr="009931C0">
        <w:rPr>
          <w:sz w:val="44"/>
          <w:szCs w:val="44"/>
        </w:rPr>
        <w:t>.20</w:t>
      </w:r>
      <w:r w:rsidR="00BF195D" w:rsidRPr="009931C0">
        <w:rPr>
          <w:sz w:val="44"/>
          <w:szCs w:val="44"/>
        </w:rPr>
        <w:t>2</w:t>
      </w:r>
      <w:r w:rsidR="004B7140" w:rsidRPr="009931C0">
        <w:rPr>
          <w:sz w:val="44"/>
          <w:szCs w:val="44"/>
        </w:rPr>
        <w:t>2</w:t>
      </w:r>
      <w:r w:rsidR="001D0596" w:rsidRPr="009931C0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  <w:bookmarkStart w:id="0" w:name="_GoBack"/>
      <w:bookmarkEnd w:id="0"/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</w:t>
      </w:r>
      <w:r w:rsidR="00CA7BA8">
        <w:rPr>
          <w:sz w:val="24"/>
          <w:szCs w:val="24"/>
        </w:rPr>
        <w:t>72 ust. 6</w:t>
      </w:r>
      <w:r w:rsidR="00C6044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 xml:space="preserve">o udostępnianiu informacji o środowisku i jego ochronie, udziale społeczeństwa w ochronie środowiska oraz o ocenach oddziaływania na środowisko </w:t>
      </w:r>
      <w:r w:rsidRPr="00C6044E">
        <w:rPr>
          <w:sz w:val="24"/>
          <w:szCs w:val="24"/>
        </w:rPr>
        <w:t>(</w:t>
      </w:r>
      <w:r w:rsidR="00693AD1" w:rsidRPr="00C6044E">
        <w:rPr>
          <w:sz w:val="24"/>
          <w:szCs w:val="24"/>
        </w:rPr>
        <w:t>Dz.</w:t>
      </w:r>
      <w:r w:rsidR="00DF57B4" w:rsidRPr="00C6044E">
        <w:rPr>
          <w:sz w:val="24"/>
          <w:szCs w:val="24"/>
        </w:rPr>
        <w:t xml:space="preserve"> </w:t>
      </w:r>
      <w:r w:rsidR="00693AD1" w:rsidRPr="00C6044E">
        <w:rPr>
          <w:sz w:val="24"/>
          <w:szCs w:val="24"/>
        </w:rPr>
        <w:t>U. z 20</w:t>
      </w:r>
      <w:r w:rsidR="008054E0" w:rsidRPr="00C6044E">
        <w:rPr>
          <w:sz w:val="24"/>
          <w:szCs w:val="24"/>
        </w:rPr>
        <w:t>2</w:t>
      </w:r>
      <w:r w:rsidR="009B06B8" w:rsidRPr="00C6044E">
        <w:rPr>
          <w:sz w:val="24"/>
          <w:szCs w:val="24"/>
        </w:rPr>
        <w:t>1</w:t>
      </w:r>
      <w:r w:rsidR="00693AD1" w:rsidRPr="00C6044E">
        <w:rPr>
          <w:sz w:val="24"/>
          <w:szCs w:val="24"/>
        </w:rPr>
        <w:t>r.</w:t>
      </w:r>
      <w:r w:rsidR="008054E0" w:rsidRPr="00C6044E">
        <w:rPr>
          <w:sz w:val="24"/>
          <w:szCs w:val="24"/>
        </w:rPr>
        <w:t xml:space="preserve">, poz. </w:t>
      </w:r>
      <w:r w:rsidR="004B7140" w:rsidRPr="00C6044E">
        <w:rPr>
          <w:sz w:val="24"/>
          <w:szCs w:val="24"/>
        </w:rPr>
        <w:t xml:space="preserve">2373 </w:t>
      </w:r>
      <w:proofErr w:type="spellStart"/>
      <w:r w:rsidR="004B7140" w:rsidRPr="00C6044E">
        <w:rPr>
          <w:sz w:val="24"/>
          <w:szCs w:val="24"/>
        </w:rPr>
        <w:t>t.j</w:t>
      </w:r>
      <w:proofErr w:type="spellEnd"/>
      <w:r w:rsidR="004B7140" w:rsidRPr="00C6044E">
        <w:rPr>
          <w:sz w:val="24"/>
          <w:szCs w:val="24"/>
        </w:rPr>
        <w:t>.</w:t>
      </w:r>
      <w:r w:rsidR="00CA7BA8">
        <w:rPr>
          <w:sz w:val="24"/>
          <w:szCs w:val="24"/>
        </w:rPr>
        <w:t xml:space="preserve"> ze zm.</w:t>
      </w:r>
      <w:r w:rsidR="00693AD1" w:rsidRPr="00C6044E">
        <w:rPr>
          <w:sz w:val="24"/>
          <w:szCs w:val="24"/>
        </w:rPr>
        <w:t>)</w:t>
      </w:r>
      <w:r w:rsidR="00CA7BA8">
        <w:rPr>
          <w:sz w:val="24"/>
          <w:szCs w:val="24"/>
        </w:rPr>
        <w:t xml:space="preserve">, art. 28 ust. 3a ustawy z dnia 7 lipca 1994r. Prawo budowlane (Dz. U. z 2021r. poz. 2351 </w:t>
      </w:r>
      <w:proofErr w:type="spellStart"/>
      <w:r w:rsidR="00CA7BA8">
        <w:rPr>
          <w:sz w:val="24"/>
          <w:szCs w:val="24"/>
        </w:rPr>
        <w:t>t.j</w:t>
      </w:r>
      <w:proofErr w:type="spellEnd"/>
      <w:r w:rsidR="00CA7BA8">
        <w:rPr>
          <w:sz w:val="24"/>
          <w:szCs w:val="24"/>
        </w:rPr>
        <w:t>. ze zm.) oraz art. 49 ustawy</w:t>
      </w:r>
      <w:r w:rsidR="00504C44">
        <w:rPr>
          <w:sz w:val="24"/>
          <w:szCs w:val="24"/>
        </w:rPr>
        <w:t xml:space="preserve"> z dnia 14 czerwca 1960r. Kodeks postępowania </w:t>
      </w:r>
      <w:r w:rsidR="00E02FC1">
        <w:rPr>
          <w:sz w:val="24"/>
          <w:szCs w:val="24"/>
        </w:rPr>
        <w:t xml:space="preserve">administracyjnego (Dz. U. z 2022r. poz. 2000 </w:t>
      </w:r>
      <w:proofErr w:type="spellStart"/>
      <w:r w:rsidR="00E02FC1">
        <w:rPr>
          <w:sz w:val="24"/>
          <w:szCs w:val="24"/>
        </w:rPr>
        <w:t>t.j</w:t>
      </w:r>
      <w:proofErr w:type="spellEnd"/>
      <w:r w:rsidR="00E02FC1">
        <w:rPr>
          <w:sz w:val="24"/>
          <w:szCs w:val="24"/>
        </w:rPr>
        <w:t>.</w:t>
      </w:r>
      <w:r w:rsidR="00504C44">
        <w:rPr>
          <w:sz w:val="24"/>
          <w:szCs w:val="24"/>
        </w:rPr>
        <w:t xml:space="preserve">) </w:t>
      </w:r>
      <w:r w:rsidR="00DF57B4" w:rsidRPr="002D71F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46283F" w:rsidRPr="00F84B6A">
        <w:rPr>
          <w:sz w:val="24"/>
          <w:szCs w:val="24"/>
        </w:rPr>
        <w:t xml:space="preserve">że została wydana decyzja </w:t>
      </w:r>
      <w:r w:rsidR="0046283F" w:rsidRPr="00F84B6A">
        <w:rPr>
          <w:color w:val="000000"/>
          <w:sz w:val="24"/>
          <w:szCs w:val="24"/>
        </w:rPr>
        <w:t>dla inwestora:</w:t>
      </w:r>
    </w:p>
    <w:p w:rsidR="00F819E4" w:rsidRDefault="00F819E4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F819E4" w:rsidRDefault="00E02FC1" w:rsidP="00F819E4">
      <w:pPr>
        <w:spacing w:line="360" w:lineRule="auto"/>
        <w:jc w:val="both"/>
      </w:pPr>
      <w:proofErr w:type="spellStart"/>
      <w:r>
        <w:t>Sunrise</w:t>
      </w:r>
      <w:proofErr w:type="spellEnd"/>
      <w:r>
        <w:t xml:space="preserve"> 1</w:t>
      </w:r>
      <w:r w:rsidR="00F819E4">
        <w:t xml:space="preserve"> Sp. z o.o., ul. </w:t>
      </w:r>
      <w:r>
        <w:t>Kongresowa 7, 25-672 Kielce</w:t>
      </w:r>
    </w:p>
    <w:p w:rsidR="00F819E4" w:rsidRDefault="00F819E4" w:rsidP="00F819E4">
      <w:pPr>
        <w:spacing w:line="360" w:lineRule="auto"/>
        <w:jc w:val="both"/>
      </w:pPr>
    </w:p>
    <w:p w:rsidR="00E02FC1" w:rsidRDefault="00E02FC1" w:rsidP="00E02FC1">
      <w:pPr>
        <w:spacing w:line="360" w:lineRule="auto"/>
        <w:ind w:firstLine="708"/>
        <w:jc w:val="both"/>
      </w:pPr>
      <w:r w:rsidRPr="001F4D39">
        <w:t xml:space="preserve">w sprawie zmiany </w:t>
      </w:r>
      <w:r>
        <w:t xml:space="preserve">decyzji pozwolenia na budowę z dnia 10.06.2021r.,                                           znak: AB.6740.1.145.2021.IV  o zatwierdzeniu projektu budowlanego i udzieleniu pozwolenia na budowę farmy fotowoltaicznej o  mocy  do 1MW z infrastrukturą techniczną                     – instalacja II, na </w:t>
      </w:r>
      <w:r w:rsidRPr="001F4D39">
        <w:t xml:space="preserve"> terenie obejmującym </w:t>
      </w:r>
      <w:r>
        <w:t xml:space="preserve">część działki </w:t>
      </w:r>
      <w:r w:rsidRPr="001F4D39">
        <w:t>oznaczon</w:t>
      </w:r>
      <w:r>
        <w:t>ą</w:t>
      </w:r>
      <w:r w:rsidRPr="001F4D39">
        <w:t xml:space="preserve"> w ewidencji gruntów nr </w:t>
      </w:r>
      <w:r>
        <w:t>377</w:t>
      </w:r>
      <w:r w:rsidRPr="001F4D39">
        <w:t>, położon</w:t>
      </w:r>
      <w:r>
        <w:t>ą</w:t>
      </w:r>
      <w:r w:rsidRPr="001F4D39">
        <w:t xml:space="preserve"> </w:t>
      </w:r>
      <w:r>
        <w:t xml:space="preserve"> </w:t>
      </w:r>
      <w:r w:rsidRPr="001F4D39">
        <w:t xml:space="preserve">w obrębie </w:t>
      </w:r>
      <w:r>
        <w:t xml:space="preserve">0018 Skorków, gm. Krasocin,                     </w:t>
      </w: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7040EA" w:rsidP="00DF57B4">
      <w:pPr>
        <w:spacing w:line="360" w:lineRule="auto"/>
        <w:ind w:firstLine="709"/>
        <w:jc w:val="both"/>
      </w:pPr>
      <w:r>
        <w:rPr>
          <w:bCs/>
        </w:rPr>
        <w:t xml:space="preserve">Organizacji ekologicznej lub stronie postępowania w sprawie wydania decyzji </w:t>
      </w:r>
      <w:r w:rsidR="00E02FC1">
        <w:rPr>
          <w:bCs/>
        </w:rPr>
        <w:t xml:space="preserve">                       </w:t>
      </w:r>
      <w:r>
        <w:rPr>
          <w:bCs/>
        </w:rPr>
        <w:t xml:space="preserve">o środowiskowych uwarunkowaniach służy prawo wniesienia odwołania od zezwolenia </w:t>
      </w:r>
      <w:r w:rsidR="00E02FC1">
        <w:rPr>
          <w:bCs/>
        </w:rPr>
        <w:t xml:space="preserve">                            </w:t>
      </w:r>
      <w:r>
        <w:rPr>
          <w:bCs/>
        </w:rPr>
        <w:t xml:space="preserve">na inwestycję w przedmiotowej sprawie w terminie 14 dni od dnia upływu terminu udostępnienia treści zezwolenia na inwestycję w Biuletynie Informacji Publicznej na stronie </w:t>
      </w:r>
      <w:hyperlink r:id="rId4" w:history="1">
        <w:r w:rsidRPr="00F819E4">
          <w:rPr>
            <w:rStyle w:val="Hipercze"/>
            <w:bCs/>
            <w:color w:val="auto"/>
            <w:u w:val="none"/>
          </w:rPr>
          <w:t>www.starostwo.wloszczowa.eobip.pl</w:t>
        </w:r>
      </w:hyperlink>
      <w:r>
        <w:rPr>
          <w:bCs/>
        </w:rPr>
        <w:t xml:space="preserve"> 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A3"/>
    <w:rsid w:val="00016887"/>
    <w:rsid w:val="00121A1F"/>
    <w:rsid w:val="00123A0F"/>
    <w:rsid w:val="00165EF7"/>
    <w:rsid w:val="001D0596"/>
    <w:rsid w:val="001D6281"/>
    <w:rsid w:val="002D71F5"/>
    <w:rsid w:val="00304099"/>
    <w:rsid w:val="0039464C"/>
    <w:rsid w:val="003D0D90"/>
    <w:rsid w:val="003E4DD5"/>
    <w:rsid w:val="00417CA1"/>
    <w:rsid w:val="0046283F"/>
    <w:rsid w:val="004B7140"/>
    <w:rsid w:val="004E45A9"/>
    <w:rsid w:val="005010AA"/>
    <w:rsid w:val="00504C44"/>
    <w:rsid w:val="00536590"/>
    <w:rsid w:val="00547997"/>
    <w:rsid w:val="00574ED0"/>
    <w:rsid w:val="00693AD1"/>
    <w:rsid w:val="007040EA"/>
    <w:rsid w:val="00720DC2"/>
    <w:rsid w:val="00752267"/>
    <w:rsid w:val="00774265"/>
    <w:rsid w:val="00775AD9"/>
    <w:rsid w:val="007A1D50"/>
    <w:rsid w:val="007E5213"/>
    <w:rsid w:val="007F312A"/>
    <w:rsid w:val="0080295C"/>
    <w:rsid w:val="008054E0"/>
    <w:rsid w:val="008625AF"/>
    <w:rsid w:val="008E2F2A"/>
    <w:rsid w:val="008F6DA3"/>
    <w:rsid w:val="00904B43"/>
    <w:rsid w:val="00926B19"/>
    <w:rsid w:val="009931C0"/>
    <w:rsid w:val="009B06B8"/>
    <w:rsid w:val="00A02894"/>
    <w:rsid w:val="00A262CC"/>
    <w:rsid w:val="00A330C0"/>
    <w:rsid w:val="00A529E8"/>
    <w:rsid w:val="00AC33FA"/>
    <w:rsid w:val="00AC4641"/>
    <w:rsid w:val="00BC00A7"/>
    <w:rsid w:val="00BF195D"/>
    <w:rsid w:val="00C12755"/>
    <w:rsid w:val="00C55B38"/>
    <w:rsid w:val="00C6044E"/>
    <w:rsid w:val="00CA7BA8"/>
    <w:rsid w:val="00CB2135"/>
    <w:rsid w:val="00CC7855"/>
    <w:rsid w:val="00CF47F1"/>
    <w:rsid w:val="00D41C36"/>
    <w:rsid w:val="00D82DA1"/>
    <w:rsid w:val="00DF57B4"/>
    <w:rsid w:val="00E02FC1"/>
    <w:rsid w:val="00E243AB"/>
    <w:rsid w:val="00E75EA8"/>
    <w:rsid w:val="00F819E4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7C63-97F0-4078-9A01-BD434F4D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CA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04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ostwo.wloszczow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Anna Sierda</cp:lastModifiedBy>
  <cp:revision>35</cp:revision>
  <cp:lastPrinted>2022-11-07T07:12:00Z</cp:lastPrinted>
  <dcterms:created xsi:type="dcterms:W3CDTF">2021-12-21T11:50:00Z</dcterms:created>
  <dcterms:modified xsi:type="dcterms:W3CDTF">2022-11-07T07:18:00Z</dcterms:modified>
</cp:coreProperties>
</file>