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54A" w:rsidRDefault="005A350A" w:rsidP="005A350A">
      <w:pPr>
        <w:jc w:val="right"/>
      </w:pPr>
      <w:r>
        <w:t>Włoszczowa, dnia 06.02.2013r.</w:t>
      </w:r>
    </w:p>
    <w:p w:rsidR="005A350A" w:rsidRDefault="005A350A">
      <w:r>
        <w:t>ZDP-ZP –</w:t>
      </w:r>
      <w:r w:rsidR="005935C3">
        <w:t xml:space="preserve"> 3431/2/2013</w:t>
      </w:r>
    </w:p>
    <w:p w:rsidR="005A350A" w:rsidRPr="005A350A" w:rsidRDefault="005A350A">
      <w:r w:rsidRPr="005A350A">
        <w:t>Dotyczy przetargu nieograniczonego dla postepowania  o wartości szacunkowej poniżej progów  ustalonych na podstawie art. 11 ust.8 Prawo zamówień publicznych.</w:t>
      </w:r>
    </w:p>
    <w:p w:rsidR="005A350A" w:rsidRPr="005935C3" w:rsidRDefault="005A350A">
      <w:pPr>
        <w:rPr>
          <w:b/>
        </w:rPr>
      </w:pPr>
      <w:r w:rsidRPr="005935C3">
        <w:rPr>
          <w:b/>
        </w:rPr>
        <w:t>„Przebudowa  drogi powiatowej nr 0259 T Chotów – Krasocin w km od 3+249 do km 6+699”</w:t>
      </w:r>
    </w:p>
    <w:p w:rsidR="005A350A" w:rsidRDefault="005A350A">
      <w:r>
        <w:t>Numer ogłoszenia: 37786 – 2013  data zamieszczenia: 28.01.2013r.</w:t>
      </w:r>
    </w:p>
    <w:p w:rsidR="005A350A" w:rsidRDefault="005A350A">
      <w:r>
        <w:t>Zgodnie z art.38  ust.2 ustawy z dnia 29 stycznia 2004r. – Prawo zamówień publicznych (</w:t>
      </w:r>
      <w:proofErr w:type="spellStart"/>
      <w:r>
        <w:t>Dz.U</w:t>
      </w:r>
      <w:proofErr w:type="spellEnd"/>
      <w:r>
        <w:t>. z 2010r. Nr 113, poz. 759, Nr 161, poz. 1078 i nr 182, poz. 1228 oraz z 2011</w:t>
      </w:r>
      <w:r w:rsidR="00E8556D">
        <w:t>r Nr 5, poz. 13 i Nr 28 poz. 143 oraz  Nr 87, poz. 484, Nr 234, poz. 1386 i Nr 240, poz.1429, oraz z 2012 r. poz. 769) Zarząd Dróg Powiatowych we Włoszczowie przekazuje treść pytań  do SIWZ wraz z wyjaśnieniami.</w:t>
      </w:r>
    </w:p>
    <w:p w:rsidR="00E8556D" w:rsidRDefault="00E8556D">
      <w:pPr>
        <w:rPr>
          <w:b/>
          <w:u w:val="single"/>
        </w:rPr>
      </w:pPr>
      <w:r w:rsidRPr="00E8556D">
        <w:rPr>
          <w:b/>
          <w:u w:val="single"/>
        </w:rPr>
        <w:t>Pytanie  nr 1</w:t>
      </w:r>
    </w:p>
    <w:p w:rsidR="00E8556D" w:rsidRDefault="00E8556D">
      <w:r>
        <w:t>Prosimy o wskazanie terminu przekazania terenu budowy przez Zamawiającego w dniach kalendarzowych liczonych od daty podpisania umowy, użyte w treści ust. 2 &amp; 2 określenie, że „niezwłocznie” nie jest wskazaniem dla Wykonawcy kiedy dokładnie takie przejęcie terenu budowy nastąpi.</w:t>
      </w:r>
    </w:p>
    <w:p w:rsidR="00E8556D" w:rsidRDefault="00E8556D">
      <w:r w:rsidRPr="00E8556D">
        <w:rPr>
          <w:b/>
          <w:u w:val="single"/>
        </w:rPr>
        <w:t>Odpowiedź:</w:t>
      </w:r>
    </w:p>
    <w:p w:rsidR="00096745" w:rsidRDefault="00096745" w:rsidP="00096745">
      <w:pPr>
        <w:pStyle w:val="Bezodstpw"/>
      </w:pPr>
      <w:r>
        <w:t>Zamawiający dokonał modyfi</w:t>
      </w:r>
      <w:r w:rsidR="00AC07A8">
        <w:t xml:space="preserve">kacji zapisów  w treści  </w:t>
      </w:r>
      <w:r w:rsidR="00AC07A8" w:rsidRPr="00AC07A8">
        <w:rPr>
          <w:rFonts w:ascii="Times New Roman" w:eastAsia="Times New Roman" w:hAnsi="Times New Roman"/>
          <w:szCs w:val="20"/>
          <w:lang w:eastAsia="pl-PL"/>
        </w:rPr>
        <w:t>§</w:t>
      </w:r>
      <w:r w:rsidR="00AC07A8">
        <w:rPr>
          <w:rFonts w:ascii="Times New Roman" w:eastAsia="Times New Roman" w:hAnsi="Times New Roman"/>
          <w:szCs w:val="20"/>
          <w:lang w:eastAsia="pl-PL"/>
        </w:rPr>
        <w:t xml:space="preserve">2 </w:t>
      </w:r>
      <w:r>
        <w:t>(projekt umowy</w:t>
      </w:r>
      <w:r w:rsidR="00AC07A8">
        <w:t xml:space="preserve"> i  w pkt. 7 SIWZ</w:t>
      </w:r>
      <w:r>
        <w:t>)</w:t>
      </w:r>
    </w:p>
    <w:p w:rsidR="00096745" w:rsidRDefault="00096745" w:rsidP="00096745">
      <w:pPr>
        <w:pStyle w:val="Bezodstpw"/>
      </w:pPr>
      <w:r>
        <w:t>W załączeniu poprawiona SIWZ.</w:t>
      </w:r>
    </w:p>
    <w:p w:rsidR="00096745" w:rsidRDefault="00096745" w:rsidP="00096745">
      <w:pPr>
        <w:pStyle w:val="Bezodstpw"/>
        <w:rPr>
          <w:b/>
          <w:u w:val="single"/>
        </w:rPr>
      </w:pPr>
    </w:p>
    <w:p w:rsidR="00096745" w:rsidRDefault="00096745" w:rsidP="00096745">
      <w:pPr>
        <w:pStyle w:val="Bezodstpw"/>
        <w:rPr>
          <w:b/>
          <w:u w:val="single"/>
        </w:rPr>
      </w:pPr>
      <w:r w:rsidRPr="00096745">
        <w:rPr>
          <w:b/>
          <w:u w:val="single"/>
        </w:rPr>
        <w:t>Pytanie nr 2</w:t>
      </w:r>
    </w:p>
    <w:p w:rsidR="00276757" w:rsidRDefault="00276757" w:rsidP="00096745">
      <w:pPr>
        <w:pStyle w:val="Bezodstpw"/>
        <w:rPr>
          <w:b/>
          <w:u w:val="single"/>
        </w:rPr>
      </w:pPr>
    </w:p>
    <w:p w:rsidR="00096745" w:rsidRDefault="00096745">
      <w:r>
        <w:t xml:space="preserve">Pkt. 20.4 SIWZ zakłada  możliwość zmiany umowy na okoliczność urzędowej zmiany stawki podatku </w:t>
      </w:r>
      <w:proofErr w:type="spellStart"/>
      <w:r>
        <w:t>Vat</w:t>
      </w:r>
      <w:proofErr w:type="spellEnd"/>
      <w:r>
        <w:t xml:space="preserve">  podczas gdy zmiana stawek powinna w sposób automatyczny zmieniać wynagrodzenie, gdyż wystąpienie tej przesłanki w żaden sposób  nie jest zależne od Wykonawcy i nie powinno</w:t>
      </w:r>
      <w:r w:rsidR="00276757">
        <w:t xml:space="preserve"> pozostawać w gestii wspólnej woli stron do dokonania zmiany w tym zakresie. Czy mając powyższe na uwadze Zamawiający d</w:t>
      </w:r>
      <w:r w:rsidR="00AC07A8">
        <w:t xml:space="preserve">okona modyfikacji zapisu ust. 1 </w:t>
      </w:r>
      <w:r w:rsidR="00AC07A8" w:rsidRPr="00AC07A8">
        <w:rPr>
          <w:rFonts w:ascii="Times New Roman" w:eastAsia="Times New Roman" w:hAnsi="Times New Roman"/>
          <w:szCs w:val="20"/>
          <w:lang w:eastAsia="pl-PL"/>
        </w:rPr>
        <w:t>§</w:t>
      </w:r>
      <w:r w:rsidR="00276757" w:rsidRPr="00AC07A8">
        <w:t xml:space="preserve"> </w:t>
      </w:r>
      <w:r w:rsidR="00AC07A8">
        <w:t xml:space="preserve">6 </w:t>
      </w:r>
      <w:r w:rsidR="00276757">
        <w:t>w taki sposób, iż podatek będzie naliczany w wysokości należnej w dacie wystawienia faktury?</w:t>
      </w:r>
    </w:p>
    <w:p w:rsidR="00276757" w:rsidRDefault="00276757">
      <w:pPr>
        <w:rPr>
          <w:b/>
          <w:u w:val="single"/>
        </w:rPr>
      </w:pPr>
      <w:r w:rsidRPr="00276757">
        <w:rPr>
          <w:b/>
          <w:u w:val="single"/>
        </w:rPr>
        <w:t>Odpowiedź:</w:t>
      </w:r>
    </w:p>
    <w:p w:rsidR="00276757" w:rsidRDefault="001C0F09">
      <w:r>
        <w:t>Zamawiający nie zmienia zapisu pkt. 20.4 SIWZ.</w:t>
      </w:r>
    </w:p>
    <w:p w:rsidR="001C0F09" w:rsidRDefault="001C0F09">
      <w:pPr>
        <w:rPr>
          <w:b/>
          <w:u w:val="single"/>
        </w:rPr>
      </w:pPr>
      <w:r w:rsidRPr="001C0F09">
        <w:rPr>
          <w:b/>
          <w:u w:val="single"/>
        </w:rPr>
        <w:t>Pytanie nr 3</w:t>
      </w:r>
    </w:p>
    <w:p w:rsidR="001C0F09" w:rsidRDefault="001C0F09">
      <w:r w:rsidRPr="001C0F09">
        <w:t>W treści</w:t>
      </w:r>
      <w:r w:rsidR="00AC07A8">
        <w:t xml:space="preserve"> ust. 5 </w:t>
      </w:r>
      <w:r w:rsidR="00AC07A8" w:rsidRPr="00AC07A8">
        <w:rPr>
          <w:rFonts w:ascii="Times New Roman" w:eastAsia="Times New Roman" w:hAnsi="Times New Roman"/>
          <w:szCs w:val="20"/>
          <w:lang w:eastAsia="pl-PL"/>
        </w:rPr>
        <w:t>§</w:t>
      </w:r>
      <w:r w:rsidR="00AC07A8">
        <w:t xml:space="preserve"> 8 </w:t>
      </w:r>
      <w:r>
        <w:t>Zamawiający zastrzega sobie prawo do odmowy odbioru robót jeśli przedmiot umowy zawiera jakiekolwiek wady. Tymczasem zgodnie z doktryną i orzecznictwem Zamawiający nie powinien mieć prawa do odmowy odbioru jeśli wykryte wady nadają się do usunięcia. Należy zwrócić  w tym</w:t>
      </w:r>
      <w:r w:rsidR="00005115">
        <w:t xml:space="preserve"> miejscu  uwagę na wyrok Sądu Najwyższego  8.01.2004r. ( </w:t>
      </w:r>
      <w:r w:rsidR="00F02BB1">
        <w:t xml:space="preserve">sygn.. akt I CK 24/03), w którym Sąd stwierdził iż, jeżeli W-ca zgłosił zakończenie  robót budowlanych Inwestor  obowiązany jest dokonać ich odbioru. W  dokumencie (protokole) z tej czynności  stanowiącym stwierdzenie spełnienia świadczenia  i podstawę dokonania rozliczeń  stron, niezbędne jest zawarcie </w:t>
      </w:r>
      <w:r w:rsidR="00230FB4">
        <w:t xml:space="preserve">ustaleń poczynionych </w:t>
      </w:r>
      <w:r w:rsidR="00230FB4">
        <w:lastRenderedPageBreak/>
        <w:t xml:space="preserve">m.in. co do jakości wykonanych robót, ewentualny wykaz ujawnionych  wszystkich wad z ewentualnymi terminami  ich usunięcia lub oświadczeniem Inwestora o wyborze innego uprawnieninia z tytułu odpowiedzialności wykonawcy za wady ujawnione  przy odbiorze  ( tak np. wyrok SN z dn. 05.03.1997r. II CKN 28/97 OSNC 1997/6-7, poz. 90 ) Zatem odbiór powinien być dokonany niezależnie od wystąpienia wad, i to jakichkolwiek (!), które mogą być usuwane już po dokonaniu odbioru, a oczekiwanie na odbiór bezusterkowy nie znajduje uzasadnienia </w:t>
      </w:r>
      <w:r w:rsidR="00671A22">
        <w:t xml:space="preserve"> w świetle przepisów kodeksu cywilnego i prowadzi do wydłużenia uznania przedmiotu umowy lub jego części za wykonany. Czy zatem biorąc pod uwagę  powyższe uzasadnienie Zamawiający dokona  modyfikacji </w:t>
      </w:r>
      <w:r w:rsidR="00AC07A8">
        <w:t xml:space="preserve">zapisu ust. 5 </w:t>
      </w:r>
      <w:r w:rsidR="00AC07A8" w:rsidRPr="00AC07A8">
        <w:rPr>
          <w:rFonts w:ascii="Times New Roman" w:eastAsia="Times New Roman" w:hAnsi="Times New Roman"/>
          <w:szCs w:val="20"/>
          <w:lang w:eastAsia="pl-PL"/>
        </w:rPr>
        <w:t>§</w:t>
      </w:r>
      <w:r w:rsidR="00AC07A8">
        <w:t xml:space="preserve"> </w:t>
      </w:r>
      <w:r w:rsidR="00671A22">
        <w:t>8 w taki sposób aby odmowa odbioru była możliwa jedynie jeśli roboty nie zostaną zakończone lub stwierdzone zostaną wady istotne w wykonanych robotach?.</w:t>
      </w:r>
    </w:p>
    <w:p w:rsidR="00671A22" w:rsidRDefault="00671A22">
      <w:pPr>
        <w:rPr>
          <w:b/>
          <w:u w:val="single"/>
        </w:rPr>
      </w:pPr>
      <w:r w:rsidRPr="00671A22">
        <w:rPr>
          <w:b/>
          <w:u w:val="single"/>
        </w:rPr>
        <w:t>Odpowiedź</w:t>
      </w:r>
      <w:r>
        <w:rPr>
          <w:b/>
          <w:u w:val="single"/>
        </w:rPr>
        <w:t>:</w:t>
      </w:r>
    </w:p>
    <w:p w:rsidR="00671A22" w:rsidRDefault="00671A22" w:rsidP="00671A22">
      <w:pPr>
        <w:pStyle w:val="Bezodstpw"/>
      </w:pPr>
      <w:r>
        <w:t>Zamawiający dokonał modyfikacji zapisów  w treści</w:t>
      </w:r>
      <w:r w:rsidR="00DB45D7">
        <w:t xml:space="preserve">  </w:t>
      </w:r>
      <w:r w:rsidR="00DB45D7" w:rsidRPr="00DB45D7">
        <w:rPr>
          <w:rFonts w:ascii="Times New Roman" w:eastAsia="Times New Roman" w:hAnsi="Times New Roman"/>
          <w:szCs w:val="20"/>
          <w:lang w:eastAsia="pl-PL"/>
        </w:rPr>
        <w:t>§</w:t>
      </w:r>
      <w:r>
        <w:t xml:space="preserve"> 8 </w:t>
      </w:r>
      <w:r w:rsidR="00DB45D7">
        <w:t xml:space="preserve"> (projekt umowy SIWZ)</w:t>
      </w:r>
    </w:p>
    <w:p w:rsidR="00671A22" w:rsidRDefault="00DB45D7" w:rsidP="00671A22">
      <w:pPr>
        <w:pStyle w:val="Bezodstpw"/>
      </w:pPr>
      <w:r>
        <w:t>W załączeniu poprawiony (projekt umowy SIWZ)</w:t>
      </w:r>
    </w:p>
    <w:p w:rsidR="00671A22" w:rsidRDefault="00671A22" w:rsidP="00671A22">
      <w:pPr>
        <w:pStyle w:val="Bezodstpw"/>
      </w:pPr>
    </w:p>
    <w:p w:rsidR="00671A22" w:rsidRDefault="00671A22" w:rsidP="00671A22">
      <w:pPr>
        <w:pStyle w:val="Bezodstpw"/>
        <w:rPr>
          <w:b/>
          <w:u w:val="single"/>
        </w:rPr>
      </w:pPr>
      <w:r w:rsidRPr="00671A22">
        <w:rPr>
          <w:b/>
          <w:u w:val="single"/>
        </w:rPr>
        <w:t>Pytanie  nr 4</w:t>
      </w:r>
    </w:p>
    <w:p w:rsidR="00671A22" w:rsidRDefault="00671A22" w:rsidP="00671A22">
      <w:pPr>
        <w:pStyle w:val="Bezodstpw"/>
        <w:rPr>
          <w:b/>
          <w:u w:val="single"/>
        </w:rPr>
      </w:pPr>
    </w:p>
    <w:p w:rsidR="00671A22" w:rsidRDefault="00671A22" w:rsidP="00671A22">
      <w:pPr>
        <w:pStyle w:val="Bezodstpw"/>
      </w:pPr>
      <w:r>
        <w:t xml:space="preserve">Czy Zamawiający dopuści przejściowe rozliczenia np. miesięczne za </w:t>
      </w:r>
      <w:r w:rsidR="00EA2672">
        <w:t>wykonan</w:t>
      </w:r>
      <w:r>
        <w:t>e w tym okresie roboty</w:t>
      </w:r>
      <w:r w:rsidR="00EA2672">
        <w:t xml:space="preserve">? </w:t>
      </w:r>
    </w:p>
    <w:p w:rsidR="00671A22" w:rsidRDefault="00DB45D7" w:rsidP="00EA2672">
      <w:pPr>
        <w:pStyle w:val="Bezodstpw"/>
      </w:pPr>
      <w:r>
        <w:t xml:space="preserve">Obecnie zgodnie z ust. 1 </w:t>
      </w:r>
      <w:r w:rsidRPr="00DB45D7">
        <w:rPr>
          <w:rFonts w:ascii="Times New Roman" w:eastAsia="Times New Roman" w:hAnsi="Times New Roman"/>
          <w:szCs w:val="20"/>
          <w:lang w:eastAsia="pl-PL"/>
        </w:rPr>
        <w:t>§</w:t>
      </w:r>
      <w:r w:rsidR="00EA2672">
        <w:t xml:space="preserve"> 9 przewidziana jest jedna płatność – końcowa, która na wykonawców składających ofertę wymusza konieczność  skalkulowania w cenie kosztów kredytowania inwestycji.</w:t>
      </w:r>
    </w:p>
    <w:p w:rsidR="00EA2672" w:rsidRDefault="00EA2672" w:rsidP="00EA2672">
      <w:pPr>
        <w:pStyle w:val="Bezodstpw"/>
      </w:pPr>
    </w:p>
    <w:p w:rsidR="00EA2672" w:rsidRDefault="00EA2672" w:rsidP="00EA2672">
      <w:pPr>
        <w:rPr>
          <w:b/>
          <w:u w:val="single"/>
        </w:rPr>
      </w:pPr>
      <w:r w:rsidRPr="00276757">
        <w:rPr>
          <w:b/>
          <w:u w:val="single"/>
        </w:rPr>
        <w:t>Odpowiedź:</w:t>
      </w:r>
    </w:p>
    <w:p w:rsidR="00EA2672" w:rsidRDefault="00EA2672" w:rsidP="00EA2672">
      <w:r>
        <w:t>Zamawiający nie zmienia</w:t>
      </w:r>
      <w:r w:rsidR="00DB45D7">
        <w:t xml:space="preserve"> zapisu  z ust. 1 </w:t>
      </w:r>
      <w:r>
        <w:t xml:space="preserve"> </w:t>
      </w:r>
      <w:r w:rsidR="00DB45D7" w:rsidRPr="00DB45D7">
        <w:rPr>
          <w:rFonts w:ascii="Times New Roman" w:eastAsia="Times New Roman" w:hAnsi="Times New Roman"/>
          <w:szCs w:val="20"/>
          <w:lang w:eastAsia="pl-PL"/>
        </w:rPr>
        <w:t>§</w:t>
      </w:r>
      <w:r w:rsidR="00DB45D7">
        <w:rPr>
          <w:rFonts w:ascii="Times New Roman" w:eastAsia="Times New Roman" w:hAnsi="Times New Roman"/>
          <w:szCs w:val="20"/>
          <w:lang w:eastAsia="pl-PL"/>
        </w:rPr>
        <w:t xml:space="preserve"> </w:t>
      </w:r>
      <w:r>
        <w:t>9</w:t>
      </w:r>
      <w:r w:rsidR="00DB45D7">
        <w:t xml:space="preserve"> (projekt umowy</w:t>
      </w:r>
      <w:r>
        <w:t xml:space="preserve"> SIWZ</w:t>
      </w:r>
      <w:r w:rsidR="00DB45D7">
        <w:t>)</w:t>
      </w:r>
      <w:r>
        <w:t>.</w:t>
      </w:r>
    </w:p>
    <w:p w:rsidR="00EA2672" w:rsidRDefault="00EA2672" w:rsidP="00EA2672">
      <w:pPr>
        <w:pStyle w:val="Bezodstpw"/>
        <w:rPr>
          <w:b/>
          <w:u w:val="single"/>
        </w:rPr>
      </w:pPr>
      <w:r>
        <w:rPr>
          <w:b/>
          <w:u w:val="single"/>
        </w:rPr>
        <w:t>Pytanie  nr 5</w:t>
      </w:r>
    </w:p>
    <w:p w:rsidR="00EA2672" w:rsidRDefault="00EA2672" w:rsidP="00EA2672">
      <w:pPr>
        <w:pStyle w:val="Bezodstpw"/>
        <w:rPr>
          <w:b/>
          <w:u w:val="single"/>
        </w:rPr>
      </w:pPr>
    </w:p>
    <w:p w:rsidR="00CD6B41" w:rsidRDefault="00EA2672" w:rsidP="00EA2672">
      <w:pPr>
        <w:pStyle w:val="Bezodstpw"/>
      </w:pPr>
      <w:r>
        <w:t xml:space="preserve">Kary umowne za niedotrzymanie terminu zakończenia mają </w:t>
      </w:r>
      <w:r w:rsidR="00DB45D7">
        <w:t>być za ust. 2 (</w:t>
      </w:r>
      <w:proofErr w:type="spellStart"/>
      <w:r w:rsidR="00DB45D7">
        <w:t>tiret</w:t>
      </w:r>
      <w:proofErr w:type="spellEnd"/>
      <w:r w:rsidR="00DB45D7">
        <w:t xml:space="preserve"> pierwszy) </w:t>
      </w:r>
      <w:r>
        <w:t xml:space="preserve"> </w:t>
      </w:r>
      <w:r w:rsidR="00DB45D7" w:rsidRPr="00DB45D7">
        <w:rPr>
          <w:rFonts w:ascii="Times New Roman" w:eastAsia="Times New Roman" w:hAnsi="Times New Roman"/>
          <w:szCs w:val="20"/>
          <w:lang w:eastAsia="pl-PL"/>
        </w:rPr>
        <w:t>§</w:t>
      </w:r>
      <w:r>
        <w:t xml:space="preserve">11 naliczane za opóźnienie , co przeczy faktycznemu </w:t>
      </w:r>
      <w:proofErr w:type="spellStart"/>
      <w:r>
        <w:t>tj</w:t>
      </w:r>
      <w:proofErr w:type="spellEnd"/>
      <w:r>
        <w:t xml:space="preserve">: prewencyjnemu celowi instytucji kary umownej. Wykonawca powinien ponosić konsekwencje swojego, czy też zależnego od niego działania czy zaniechania ale odniesienie takiej odpowiedzialności do zwykłego opóźnienia ( a więc każdego przekroczenia terminu) jest nieuzasadnione. Oznaczałoby by to bowiem, że nawet okoliczności całkowicie niezależne od wykonawcy, czy wręcz zawinione przez zamawiającego, skutkujące  przedłużeniem terminu , </w:t>
      </w:r>
      <w:r w:rsidR="00191E17">
        <w:t>będą obciążały  wykonawcę. Co istotne, kary płacone przez zamawiającego oparte są o zasadę „ zwłoki” , co narusza równowagę stron. Występujemy zatem o zastąpienie</w:t>
      </w:r>
    </w:p>
    <w:p w:rsidR="00191E17" w:rsidRDefault="00191E17" w:rsidP="00EA2672">
      <w:pPr>
        <w:pStyle w:val="Bezodstpw"/>
      </w:pPr>
      <w:r>
        <w:t xml:space="preserve"> „ opóźnienia” – „ zwłoką” – a więc </w:t>
      </w:r>
      <w:r w:rsidR="00CD6B41">
        <w:t xml:space="preserve"> </w:t>
      </w:r>
      <w:r>
        <w:t>zawinionym opóźnieniem.</w:t>
      </w:r>
    </w:p>
    <w:p w:rsidR="00EA2672" w:rsidRDefault="00191E17" w:rsidP="00EA2672">
      <w:pPr>
        <w:pStyle w:val="Bezodstpw"/>
      </w:pPr>
      <w:r>
        <w:t xml:space="preserve"> </w:t>
      </w:r>
    </w:p>
    <w:p w:rsidR="00191E17" w:rsidRDefault="00191E17" w:rsidP="00191E17">
      <w:pPr>
        <w:rPr>
          <w:b/>
          <w:u w:val="single"/>
        </w:rPr>
      </w:pPr>
      <w:r w:rsidRPr="00671A22">
        <w:rPr>
          <w:b/>
          <w:u w:val="single"/>
        </w:rPr>
        <w:t>Odpowiedź</w:t>
      </w:r>
      <w:r>
        <w:rPr>
          <w:b/>
          <w:u w:val="single"/>
        </w:rPr>
        <w:t>:</w:t>
      </w:r>
    </w:p>
    <w:p w:rsidR="00191E17" w:rsidRDefault="00191E17" w:rsidP="00191E17">
      <w:pPr>
        <w:pStyle w:val="Bezodstpw"/>
      </w:pPr>
      <w:r>
        <w:t xml:space="preserve">Zamawiający dokonał modyfikacji zapisów  w treści </w:t>
      </w:r>
      <w:r w:rsidR="00CD6B41">
        <w:t>ust. 2</w:t>
      </w:r>
      <w:r w:rsidRPr="00CD6B41">
        <w:t xml:space="preserve"> </w:t>
      </w:r>
      <w:r w:rsidR="00CD6B41" w:rsidRPr="00CD6B41">
        <w:rPr>
          <w:rFonts w:ascii="Times New Roman" w:eastAsia="Times New Roman" w:hAnsi="Times New Roman"/>
          <w:szCs w:val="20"/>
          <w:lang w:eastAsia="pl-PL"/>
        </w:rPr>
        <w:t>§</w:t>
      </w:r>
      <w:r w:rsidR="00CD6B41">
        <w:rPr>
          <w:rFonts w:ascii="Times New Roman" w:eastAsia="Times New Roman" w:hAnsi="Times New Roman"/>
          <w:szCs w:val="20"/>
          <w:lang w:eastAsia="pl-PL"/>
        </w:rPr>
        <w:t xml:space="preserve"> </w:t>
      </w:r>
      <w:r w:rsidRPr="00CD6B41">
        <w:t xml:space="preserve">11 </w:t>
      </w:r>
      <w:r w:rsidR="001E7B3C">
        <w:t xml:space="preserve">(projekt umowy </w:t>
      </w:r>
      <w:r w:rsidRPr="00CD6B41">
        <w:t>SIWZ</w:t>
      </w:r>
      <w:r w:rsidR="001E7B3C">
        <w:t>)</w:t>
      </w:r>
    </w:p>
    <w:p w:rsidR="00191E17" w:rsidRDefault="001E7B3C" w:rsidP="00191E17">
      <w:pPr>
        <w:pStyle w:val="Bezodstpw"/>
      </w:pPr>
      <w:r>
        <w:t xml:space="preserve">W załączeniu poprawiony (projekt umowy SIWZ) </w:t>
      </w:r>
    </w:p>
    <w:p w:rsidR="00671A22" w:rsidRDefault="00671A22" w:rsidP="00671A22">
      <w:pPr>
        <w:pStyle w:val="Bezodstpw"/>
      </w:pPr>
    </w:p>
    <w:p w:rsidR="00EB7AA5" w:rsidRDefault="00EB7AA5" w:rsidP="00EB7AA5">
      <w:pPr>
        <w:pStyle w:val="Bezodstpw"/>
        <w:rPr>
          <w:b/>
          <w:u w:val="single"/>
        </w:rPr>
      </w:pPr>
      <w:r>
        <w:rPr>
          <w:b/>
          <w:u w:val="single"/>
        </w:rPr>
        <w:t>Pytanie  nr 6</w:t>
      </w:r>
    </w:p>
    <w:p w:rsidR="00EB7AA5" w:rsidRDefault="00EB7AA5" w:rsidP="00EB7AA5">
      <w:pPr>
        <w:pStyle w:val="Bezodstpw"/>
        <w:rPr>
          <w:b/>
          <w:u w:val="single"/>
        </w:rPr>
      </w:pPr>
    </w:p>
    <w:p w:rsidR="00EB7AA5" w:rsidRDefault="00EB7AA5" w:rsidP="00EB7AA5">
      <w:pPr>
        <w:pStyle w:val="Bezodstpw"/>
      </w:pPr>
      <w:r w:rsidRPr="00EB7AA5">
        <w:t xml:space="preserve">Z powodów jak wyżej, czyli z uwagi na cel </w:t>
      </w:r>
      <w:r>
        <w:t>jakiemu ma służyć naliczanie kary umownej, zauważamy rażąco wysokie ustalenie jej wysokości na okoliczność odstąpienia od umowy z przyczyn za które odpowiedzialność ponosi W-ca a o czym mówi treść ust. 2 (</w:t>
      </w:r>
      <w:proofErr w:type="spellStart"/>
      <w:r>
        <w:t>ti</w:t>
      </w:r>
      <w:r w:rsidR="001E7B3C">
        <w:t>ret</w:t>
      </w:r>
      <w:proofErr w:type="spellEnd"/>
      <w:r w:rsidR="001E7B3C">
        <w:t xml:space="preserve"> trzeci) </w:t>
      </w:r>
      <w:r w:rsidR="001E7B3C" w:rsidRPr="001E7B3C">
        <w:rPr>
          <w:rFonts w:ascii="Times New Roman" w:eastAsia="Times New Roman" w:hAnsi="Times New Roman"/>
          <w:szCs w:val="20"/>
          <w:lang w:eastAsia="pl-PL"/>
        </w:rPr>
        <w:t>§</w:t>
      </w:r>
      <w:r>
        <w:t xml:space="preserve"> 11. Występujemy zatem </w:t>
      </w:r>
    </w:p>
    <w:p w:rsidR="00EB7AA5" w:rsidRDefault="00EB7AA5" w:rsidP="00EB7AA5">
      <w:pPr>
        <w:pStyle w:val="Bezodstpw"/>
      </w:pPr>
      <w:r>
        <w:t>o obniżenie  wysokości tej kary co najmniej do poziomu 10 % wynagrodzenia.</w:t>
      </w:r>
    </w:p>
    <w:p w:rsidR="00EB7AA5" w:rsidRDefault="00EB7AA5" w:rsidP="00EB7AA5">
      <w:pPr>
        <w:pStyle w:val="Bezodstpw"/>
      </w:pPr>
    </w:p>
    <w:p w:rsidR="00EB7AA5" w:rsidRDefault="00EB7AA5" w:rsidP="00EB7AA5">
      <w:pPr>
        <w:rPr>
          <w:b/>
          <w:u w:val="single"/>
        </w:rPr>
      </w:pPr>
    </w:p>
    <w:p w:rsidR="00EB7AA5" w:rsidRDefault="00EB7AA5" w:rsidP="00EB7AA5">
      <w:pPr>
        <w:rPr>
          <w:b/>
          <w:u w:val="single"/>
        </w:rPr>
      </w:pPr>
      <w:r w:rsidRPr="00276757">
        <w:rPr>
          <w:b/>
          <w:u w:val="single"/>
        </w:rPr>
        <w:lastRenderedPageBreak/>
        <w:t>Odpowiedź:</w:t>
      </w:r>
    </w:p>
    <w:p w:rsidR="00EB7AA5" w:rsidRDefault="00EB7AA5" w:rsidP="00EB7AA5">
      <w:r>
        <w:t>Zamawiający nie zmienia</w:t>
      </w:r>
      <w:r w:rsidR="001E7B3C">
        <w:t xml:space="preserve"> zapisu  z ust. 2 </w:t>
      </w:r>
      <w:r w:rsidR="001E7B3C" w:rsidRPr="001E7B3C">
        <w:rPr>
          <w:rFonts w:ascii="Times New Roman" w:eastAsia="Times New Roman" w:hAnsi="Times New Roman"/>
          <w:szCs w:val="20"/>
          <w:lang w:eastAsia="pl-PL"/>
        </w:rPr>
        <w:t>§</w:t>
      </w:r>
      <w:r w:rsidR="001E7B3C">
        <w:t xml:space="preserve"> </w:t>
      </w:r>
      <w:r>
        <w:t xml:space="preserve"> 11 SIWZ.</w:t>
      </w:r>
    </w:p>
    <w:p w:rsidR="00EB7AA5" w:rsidRDefault="00EB7AA5" w:rsidP="00EB7AA5">
      <w:pPr>
        <w:pStyle w:val="Bezodstpw"/>
        <w:rPr>
          <w:b/>
          <w:u w:val="single"/>
        </w:rPr>
      </w:pPr>
      <w:r>
        <w:rPr>
          <w:b/>
          <w:u w:val="single"/>
        </w:rPr>
        <w:t>Pytanie  nr 7</w:t>
      </w:r>
    </w:p>
    <w:p w:rsidR="00EB7AA5" w:rsidRDefault="00EB7AA5" w:rsidP="00EB7AA5">
      <w:pPr>
        <w:pStyle w:val="Bezodstpw"/>
        <w:rPr>
          <w:b/>
          <w:u w:val="single"/>
        </w:rPr>
      </w:pPr>
    </w:p>
    <w:p w:rsidR="001E7B3C" w:rsidRDefault="00EB7AA5" w:rsidP="00EB7AA5">
      <w:pPr>
        <w:pStyle w:val="Bezodstpw"/>
      </w:pPr>
      <w:r>
        <w:t>Czy Zamawiający wyrazi zgodę na ustalenie limitu naliczeni</w:t>
      </w:r>
      <w:r w:rsidR="001E7B3C">
        <w:t xml:space="preserve">a kar umownych wynikających z </w:t>
      </w:r>
      <w:r w:rsidR="001E7B3C" w:rsidRPr="001E7B3C">
        <w:rPr>
          <w:rFonts w:ascii="Times New Roman" w:eastAsia="Times New Roman" w:hAnsi="Times New Roman"/>
          <w:szCs w:val="20"/>
          <w:lang w:eastAsia="pl-PL"/>
        </w:rPr>
        <w:t>§</w:t>
      </w:r>
      <w:r w:rsidR="001E7B3C">
        <w:t xml:space="preserve"> </w:t>
      </w:r>
      <w:r>
        <w:t xml:space="preserve"> 11   </w:t>
      </w:r>
    </w:p>
    <w:p w:rsidR="00EB7AA5" w:rsidRDefault="00EB7AA5" w:rsidP="00EB7AA5">
      <w:pPr>
        <w:pStyle w:val="Bezodstpw"/>
      </w:pPr>
      <w:r>
        <w:t>ust. 2 umowy?</w:t>
      </w:r>
    </w:p>
    <w:p w:rsidR="00671A22" w:rsidRPr="00EB7AA5" w:rsidRDefault="00EB7AA5" w:rsidP="00671A22">
      <w:pPr>
        <w:pStyle w:val="Bezodstpw"/>
      </w:pPr>
      <w:r w:rsidRPr="00EB7AA5">
        <w:t xml:space="preserve"> </w:t>
      </w:r>
    </w:p>
    <w:p w:rsidR="00EB7AA5" w:rsidRDefault="00EB7AA5" w:rsidP="00EB7AA5">
      <w:pPr>
        <w:rPr>
          <w:b/>
          <w:u w:val="single"/>
        </w:rPr>
      </w:pPr>
      <w:r w:rsidRPr="00276757">
        <w:rPr>
          <w:b/>
          <w:u w:val="single"/>
        </w:rPr>
        <w:t>Odpowiedź:</w:t>
      </w:r>
    </w:p>
    <w:p w:rsidR="00EB7AA5" w:rsidRDefault="00EB7AA5" w:rsidP="00EB7AA5">
      <w:r>
        <w:t>Zamawiający nie zmienia zapisu  z</w:t>
      </w:r>
      <w:r w:rsidR="00AA73D1">
        <w:t xml:space="preserve"> </w:t>
      </w:r>
      <w:r w:rsidR="00AA73D1" w:rsidRPr="00AA73D1">
        <w:rPr>
          <w:rFonts w:ascii="Times New Roman" w:eastAsia="Times New Roman" w:hAnsi="Times New Roman"/>
          <w:szCs w:val="20"/>
          <w:lang w:eastAsia="pl-PL"/>
        </w:rPr>
        <w:t>§</w:t>
      </w:r>
      <w:r>
        <w:t xml:space="preserve"> 11 ust. 2 (projekt umowy</w:t>
      </w:r>
      <w:r w:rsidR="00AA73D1">
        <w:t xml:space="preserve"> SIWZ</w:t>
      </w:r>
      <w:r>
        <w:t>)</w:t>
      </w:r>
    </w:p>
    <w:p w:rsidR="0063674D" w:rsidRDefault="0063674D" w:rsidP="0063674D">
      <w:pPr>
        <w:pStyle w:val="Bezodstpw"/>
        <w:rPr>
          <w:b/>
          <w:u w:val="single"/>
        </w:rPr>
      </w:pPr>
      <w:r>
        <w:rPr>
          <w:b/>
          <w:u w:val="single"/>
        </w:rPr>
        <w:t>Pytanie  nr 8</w:t>
      </w:r>
    </w:p>
    <w:p w:rsidR="0063674D" w:rsidRDefault="0063674D" w:rsidP="0063674D">
      <w:pPr>
        <w:pStyle w:val="Bezodstpw"/>
        <w:rPr>
          <w:b/>
          <w:u w:val="single"/>
        </w:rPr>
      </w:pPr>
    </w:p>
    <w:p w:rsidR="0063674D" w:rsidRDefault="00AA73D1" w:rsidP="0063674D">
      <w:pPr>
        <w:pStyle w:val="Bezodstpw"/>
      </w:pPr>
      <w:r>
        <w:t xml:space="preserve">Z ust. 3 </w:t>
      </w:r>
      <w:r w:rsidRPr="00AA73D1">
        <w:rPr>
          <w:rFonts w:ascii="Times New Roman" w:eastAsia="Times New Roman" w:hAnsi="Times New Roman"/>
          <w:szCs w:val="20"/>
          <w:lang w:eastAsia="pl-PL"/>
        </w:rPr>
        <w:t>§</w:t>
      </w:r>
      <w:r w:rsidR="0063674D">
        <w:t xml:space="preserve"> 13 wynika  iż  w dacie podpisania umowy Wykonawca musi znać podmioty , którym podzleci wykonywanie robót, bo treść zapisu umownego nie ogranicza się do zakresu robót które będą podzlecane. Ponieważ nie ma powodów ( także z uwagi na uwarunkowania art. 647</w:t>
      </w:r>
      <w:r w:rsidR="0063674D">
        <w:rPr>
          <w:vertAlign w:val="superscript"/>
        </w:rPr>
        <w:t>1</w:t>
      </w:r>
      <w:r w:rsidR="0063674D">
        <w:t xml:space="preserve"> k.c. do których stosowania się Wykonawca jest wobec Zamawiającego zobowiązany) do wpisywania w treści umowy w dacie jej zawarcia firm podwykonawców, czy Zamawiający dokona stosownego wykreślenia? </w:t>
      </w:r>
    </w:p>
    <w:p w:rsidR="0063674D" w:rsidRPr="002E1617" w:rsidRDefault="0063674D" w:rsidP="0063674D">
      <w:pPr>
        <w:rPr>
          <w:b/>
          <w:sz w:val="16"/>
          <w:szCs w:val="16"/>
          <w:u w:val="single"/>
        </w:rPr>
      </w:pPr>
    </w:p>
    <w:p w:rsidR="002E1617" w:rsidRDefault="002E1617" w:rsidP="002E1617">
      <w:pPr>
        <w:rPr>
          <w:b/>
          <w:u w:val="single"/>
        </w:rPr>
      </w:pPr>
      <w:r w:rsidRPr="00671A22">
        <w:rPr>
          <w:b/>
          <w:u w:val="single"/>
        </w:rPr>
        <w:t>Odpowiedź</w:t>
      </w:r>
      <w:r>
        <w:rPr>
          <w:b/>
          <w:u w:val="single"/>
        </w:rPr>
        <w:t>:</w:t>
      </w:r>
    </w:p>
    <w:p w:rsidR="002E1617" w:rsidRPr="00EA518E" w:rsidRDefault="002E1617" w:rsidP="002E1617">
      <w:pPr>
        <w:pStyle w:val="Bezodstpw"/>
      </w:pPr>
      <w:r>
        <w:t>Zamawiający dokonał modyfikacji zapisów  w treści</w:t>
      </w:r>
      <w:r w:rsidR="00EA518E">
        <w:t xml:space="preserve"> </w:t>
      </w:r>
      <w:r>
        <w:rPr>
          <w:color w:val="FF0000"/>
        </w:rPr>
        <w:t xml:space="preserve"> </w:t>
      </w:r>
      <w:r w:rsidR="00EA518E" w:rsidRPr="00EA518E">
        <w:rPr>
          <w:rFonts w:ascii="Times New Roman" w:eastAsia="Times New Roman" w:hAnsi="Times New Roman"/>
          <w:szCs w:val="20"/>
          <w:lang w:eastAsia="pl-PL"/>
        </w:rPr>
        <w:t>§</w:t>
      </w:r>
      <w:r w:rsidR="00EA518E">
        <w:rPr>
          <w:rFonts w:ascii="Times New Roman" w:eastAsia="Times New Roman" w:hAnsi="Times New Roman"/>
          <w:szCs w:val="20"/>
          <w:lang w:eastAsia="pl-PL"/>
        </w:rPr>
        <w:t xml:space="preserve"> </w:t>
      </w:r>
      <w:r w:rsidRPr="00EA518E">
        <w:t>13</w:t>
      </w:r>
      <w:r w:rsidR="00EA518E">
        <w:t>( projekt umowy</w:t>
      </w:r>
      <w:r w:rsidRPr="00EA518E">
        <w:t xml:space="preserve"> SIWZ </w:t>
      </w:r>
      <w:r w:rsidR="00EA518E">
        <w:t>)</w:t>
      </w:r>
    </w:p>
    <w:p w:rsidR="002E1617" w:rsidRDefault="00EA518E" w:rsidP="002E1617">
      <w:pPr>
        <w:pStyle w:val="Bezodstpw"/>
      </w:pPr>
      <w:r>
        <w:t>W załączeniu poprawiony  ( projekt umowy</w:t>
      </w:r>
      <w:r w:rsidR="002E1617">
        <w:t xml:space="preserve"> SIWZ.</w:t>
      </w:r>
      <w:r>
        <w:t>)</w:t>
      </w:r>
    </w:p>
    <w:p w:rsidR="002E1617" w:rsidRDefault="002E1617" w:rsidP="002E1617">
      <w:pPr>
        <w:pStyle w:val="Bezodstpw"/>
      </w:pPr>
    </w:p>
    <w:p w:rsidR="002E1617" w:rsidRDefault="002E1617" w:rsidP="002E1617">
      <w:pPr>
        <w:pStyle w:val="Bezodstpw"/>
        <w:rPr>
          <w:b/>
          <w:u w:val="single"/>
        </w:rPr>
      </w:pPr>
      <w:r>
        <w:rPr>
          <w:b/>
          <w:u w:val="single"/>
        </w:rPr>
        <w:t>Pytanie  nr 9</w:t>
      </w:r>
    </w:p>
    <w:p w:rsidR="002E1617" w:rsidRDefault="002E1617" w:rsidP="002E1617">
      <w:pPr>
        <w:pStyle w:val="Bezodstpw"/>
        <w:rPr>
          <w:b/>
          <w:u w:val="single"/>
        </w:rPr>
      </w:pPr>
    </w:p>
    <w:p w:rsidR="002E1617" w:rsidRDefault="002E1617" w:rsidP="002E1617">
      <w:pPr>
        <w:pStyle w:val="Bezodstpw"/>
      </w:pPr>
      <w:r>
        <w:t xml:space="preserve">Z  zapisu pkt. 10.12.1 SIWZ wynika iż w treści oferty należy wpisać także wartość robót powierzonym podwykonawcom, tymczasem zarówno z </w:t>
      </w:r>
      <w:r w:rsidR="006566A4">
        <w:t>treści</w:t>
      </w:r>
      <w:r>
        <w:t xml:space="preserve"> pkt. 5 formularz oferty (załącznik nr 1 do SIWZ) jak i </w:t>
      </w:r>
      <w:r w:rsidR="006566A4">
        <w:t xml:space="preserve">z </w:t>
      </w:r>
      <w:r>
        <w:t>samego</w:t>
      </w:r>
      <w:r w:rsidR="006566A4">
        <w:t xml:space="preserve"> przepisu art. 36 ust. 4 ustawy wynika że zobowiązaniem Wykonawcy winno być oznaczenie jedynie zakresu prac </w:t>
      </w:r>
      <w:r>
        <w:t xml:space="preserve"> </w:t>
      </w:r>
      <w:r w:rsidR="006566A4">
        <w:t>które</w:t>
      </w:r>
      <w:r>
        <w:t xml:space="preserve"> podzleci</w:t>
      </w:r>
      <w:r w:rsidR="006566A4">
        <w:t xml:space="preserve"> podwykonawcom. Czy z uwagi na powyższe Z-</w:t>
      </w:r>
      <w:proofErr w:type="spellStart"/>
      <w:r w:rsidR="006566A4">
        <w:t>cy</w:t>
      </w:r>
      <w:proofErr w:type="spellEnd"/>
      <w:r w:rsidR="006566A4">
        <w:t xml:space="preserve"> dokona wykreślenia z powołanego punktu zapisu”… i ich wartość”?</w:t>
      </w:r>
      <w:r>
        <w:t xml:space="preserve"> </w:t>
      </w:r>
    </w:p>
    <w:p w:rsidR="006566A4" w:rsidRDefault="006566A4" w:rsidP="002E1617">
      <w:pPr>
        <w:pStyle w:val="Bezodstpw"/>
      </w:pPr>
    </w:p>
    <w:p w:rsidR="006566A4" w:rsidRDefault="006566A4" w:rsidP="006566A4">
      <w:pPr>
        <w:rPr>
          <w:b/>
          <w:u w:val="single"/>
        </w:rPr>
      </w:pPr>
      <w:r w:rsidRPr="00671A22">
        <w:rPr>
          <w:b/>
          <w:u w:val="single"/>
        </w:rPr>
        <w:t>Odpowiedź</w:t>
      </w:r>
      <w:r>
        <w:rPr>
          <w:b/>
          <w:u w:val="single"/>
        </w:rPr>
        <w:t>:</w:t>
      </w:r>
    </w:p>
    <w:p w:rsidR="006566A4" w:rsidRPr="00414A82" w:rsidRDefault="006566A4" w:rsidP="006566A4">
      <w:pPr>
        <w:pStyle w:val="Bezodstpw"/>
      </w:pPr>
      <w:r>
        <w:t xml:space="preserve">Zamawiający dokonał modyfikacji zapisów  w treści </w:t>
      </w:r>
      <w:r w:rsidRPr="00414A82">
        <w:t>pkt. 10.12.1</w:t>
      </w:r>
      <w:r w:rsidR="00414A82">
        <w:t>, 10.12.2</w:t>
      </w:r>
      <w:r w:rsidRPr="00414A82">
        <w:t xml:space="preserve"> SIWZ </w:t>
      </w:r>
    </w:p>
    <w:p w:rsidR="006566A4" w:rsidRDefault="006566A4" w:rsidP="006566A4">
      <w:pPr>
        <w:pStyle w:val="Bezodstpw"/>
      </w:pPr>
      <w:r>
        <w:t>W załączeniu poprawiona SIWZ.</w:t>
      </w:r>
    </w:p>
    <w:p w:rsidR="006566A4" w:rsidRDefault="006566A4" w:rsidP="006566A4">
      <w:pPr>
        <w:pStyle w:val="Bezodstpw"/>
      </w:pPr>
    </w:p>
    <w:p w:rsidR="006566A4" w:rsidRDefault="006566A4" w:rsidP="006566A4">
      <w:pPr>
        <w:pStyle w:val="Bezodstpw"/>
        <w:rPr>
          <w:b/>
          <w:u w:val="single"/>
        </w:rPr>
      </w:pPr>
      <w:r>
        <w:rPr>
          <w:b/>
          <w:u w:val="single"/>
        </w:rPr>
        <w:t>Pytanie  nr 10</w:t>
      </w:r>
    </w:p>
    <w:p w:rsidR="006566A4" w:rsidRDefault="006566A4" w:rsidP="006566A4">
      <w:pPr>
        <w:pStyle w:val="Bezodstpw"/>
      </w:pPr>
    </w:p>
    <w:p w:rsidR="006566A4" w:rsidRDefault="00E23AD2" w:rsidP="006566A4">
      <w:pPr>
        <w:pStyle w:val="Bezodstpw"/>
      </w:pPr>
      <w:r>
        <w:t>Prosimy o potwierdzenie  że zapisana w punkcie 20.4. SIWZ przesłanka do zmiany umowy na okoliczność cyt. „ … zmian ilościowych poszczególnych rodzajów robót objętych umową w ramach maksymalnej wartości zamówienia …” dotyczy stricte tzw. „ robót zamiennych”.</w:t>
      </w:r>
    </w:p>
    <w:p w:rsidR="006566A4" w:rsidRDefault="006566A4" w:rsidP="006566A4">
      <w:pPr>
        <w:pStyle w:val="Bezodstpw"/>
      </w:pPr>
    </w:p>
    <w:p w:rsidR="00E23AD2" w:rsidRDefault="00E23AD2" w:rsidP="00E23AD2">
      <w:pPr>
        <w:rPr>
          <w:b/>
          <w:u w:val="single"/>
        </w:rPr>
      </w:pPr>
      <w:r w:rsidRPr="00671A22">
        <w:rPr>
          <w:b/>
          <w:u w:val="single"/>
        </w:rPr>
        <w:t>Odpowiedź</w:t>
      </w:r>
      <w:r>
        <w:rPr>
          <w:b/>
          <w:u w:val="single"/>
        </w:rPr>
        <w:t>:</w:t>
      </w:r>
    </w:p>
    <w:p w:rsidR="00E23AD2" w:rsidRDefault="00E23AD2" w:rsidP="00E23AD2">
      <w:pPr>
        <w:pStyle w:val="Bezodstpw"/>
        <w:rPr>
          <w:color w:val="FF0000"/>
        </w:rPr>
      </w:pPr>
      <w:r>
        <w:t xml:space="preserve">Zamawiający dokonał </w:t>
      </w:r>
      <w:r w:rsidR="00414A82">
        <w:t xml:space="preserve">modyfikacji </w:t>
      </w:r>
      <w:r>
        <w:t xml:space="preserve"> punktu 20.4. SIWZ</w:t>
      </w:r>
      <w:r w:rsidRPr="00191E17">
        <w:rPr>
          <w:color w:val="FF0000"/>
        </w:rPr>
        <w:t xml:space="preserve"> </w:t>
      </w:r>
    </w:p>
    <w:p w:rsidR="00E23AD2" w:rsidRDefault="00E23AD2" w:rsidP="00414A82">
      <w:pPr>
        <w:pStyle w:val="Bezodstpw"/>
      </w:pPr>
      <w:r>
        <w:t>W załączeniu poprawiona SIWZ.</w:t>
      </w:r>
    </w:p>
    <w:p w:rsidR="00CA3313" w:rsidRDefault="00CA3313" w:rsidP="00CA3313">
      <w:pPr>
        <w:pStyle w:val="Bezodstpw"/>
        <w:jc w:val="center"/>
      </w:pPr>
      <w:r>
        <w:t xml:space="preserve">                                                                                                           Dyrektor ZDP</w:t>
      </w:r>
    </w:p>
    <w:p w:rsidR="00E23AD2" w:rsidRDefault="00CA3313" w:rsidP="00CA3313">
      <w:pPr>
        <w:pStyle w:val="Bezodstpw"/>
        <w:jc w:val="center"/>
      </w:pPr>
      <w:r>
        <w:t xml:space="preserve">                                                                                                                            </w:t>
      </w:r>
      <w:bookmarkStart w:id="0" w:name="_GoBack"/>
      <w:bookmarkEnd w:id="0"/>
      <w:r>
        <w:t>mgr Norbert Gąsieniec</w:t>
      </w:r>
      <w:r w:rsidR="00E23AD2">
        <w:t xml:space="preserve">                                                                                                                          </w:t>
      </w:r>
    </w:p>
    <w:p w:rsidR="00671A22" w:rsidRDefault="00671A22" w:rsidP="00E23AD2">
      <w:pPr>
        <w:pStyle w:val="Bezodstpw"/>
        <w:jc w:val="right"/>
      </w:pPr>
    </w:p>
    <w:p w:rsidR="00671A22" w:rsidRPr="00671A22" w:rsidRDefault="00671A22" w:rsidP="00E23AD2">
      <w:pPr>
        <w:jc w:val="right"/>
      </w:pPr>
    </w:p>
    <w:p w:rsidR="00096745" w:rsidRDefault="00096745"/>
    <w:p w:rsidR="00096745" w:rsidRDefault="00096745"/>
    <w:p w:rsidR="00096745" w:rsidRPr="00E8556D" w:rsidRDefault="00096745" w:rsidP="00096745">
      <w:pPr>
        <w:pStyle w:val="Nagwek6"/>
      </w:pPr>
    </w:p>
    <w:p w:rsidR="00E8556D" w:rsidRPr="005A350A" w:rsidRDefault="00E8556D"/>
    <w:p w:rsidR="005A350A" w:rsidRPr="005A350A" w:rsidRDefault="005A350A">
      <w:pPr>
        <w:rPr>
          <w:b/>
        </w:rPr>
      </w:pPr>
    </w:p>
    <w:sectPr w:rsidR="005A350A" w:rsidRPr="005A3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50A"/>
    <w:rsid w:val="00005115"/>
    <w:rsid w:val="00096745"/>
    <w:rsid w:val="000A0529"/>
    <w:rsid w:val="00191E17"/>
    <w:rsid w:val="001C0F09"/>
    <w:rsid w:val="001E7B3C"/>
    <w:rsid w:val="00230FB4"/>
    <w:rsid w:val="00276757"/>
    <w:rsid w:val="002E1617"/>
    <w:rsid w:val="003E154A"/>
    <w:rsid w:val="00414A82"/>
    <w:rsid w:val="005935C3"/>
    <w:rsid w:val="005A350A"/>
    <w:rsid w:val="0063674D"/>
    <w:rsid w:val="006566A4"/>
    <w:rsid w:val="00671A22"/>
    <w:rsid w:val="00AA73D1"/>
    <w:rsid w:val="00AC07A8"/>
    <w:rsid w:val="00CA3313"/>
    <w:rsid w:val="00CD6B41"/>
    <w:rsid w:val="00DB45D7"/>
    <w:rsid w:val="00E23AD2"/>
    <w:rsid w:val="00E8556D"/>
    <w:rsid w:val="00EA2672"/>
    <w:rsid w:val="00EA518E"/>
    <w:rsid w:val="00EB7AA5"/>
    <w:rsid w:val="00F0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967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967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967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967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967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0967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96745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0967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967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967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0967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0967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0967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kapitzlist">
    <w:name w:val="List Paragraph"/>
    <w:basedOn w:val="Normalny"/>
    <w:uiPriority w:val="34"/>
    <w:qFormat/>
    <w:rsid w:val="000967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967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967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967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967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967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0967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96745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0967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967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967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0967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0967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0967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kapitzlist">
    <w:name w:val="List Paragraph"/>
    <w:basedOn w:val="Normalny"/>
    <w:uiPriority w:val="34"/>
    <w:qFormat/>
    <w:rsid w:val="00096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1059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2013-02-07T10:12:00Z</cp:lastPrinted>
  <dcterms:created xsi:type="dcterms:W3CDTF">2013-02-06T13:06:00Z</dcterms:created>
  <dcterms:modified xsi:type="dcterms:W3CDTF">2013-02-08T08:28:00Z</dcterms:modified>
</cp:coreProperties>
</file>