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122" w:rsidRDefault="009B4F0A" w:rsidP="00094122">
      <w:pPr>
        <w:spacing w:after="20" w:line="276" w:lineRule="auto"/>
        <w:jc w:val="center"/>
        <w:rPr>
          <w:b/>
        </w:rPr>
      </w:pPr>
      <w:r>
        <w:rPr>
          <w:b/>
        </w:rPr>
        <w:t>UCHWAŁA Nr 91</w:t>
      </w:r>
      <w:r w:rsidR="00094122">
        <w:rPr>
          <w:b/>
        </w:rPr>
        <w:t>/18</w:t>
      </w:r>
    </w:p>
    <w:p w:rsidR="00094122" w:rsidRDefault="00094122" w:rsidP="00094122">
      <w:pPr>
        <w:spacing w:after="20" w:line="276" w:lineRule="auto"/>
        <w:jc w:val="center"/>
        <w:rPr>
          <w:b/>
        </w:rPr>
      </w:pPr>
      <w:r>
        <w:rPr>
          <w:b/>
        </w:rPr>
        <w:t>ZARZĄDU POWIATU WŁOSZCZOWSKIEGO</w:t>
      </w:r>
    </w:p>
    <w:p w:rsidR="00094122" w:rsidRDefault="009B4F0A" w:rsidP="00094122">
      <w:pPr>
        <w:spacing w:after="120" w:line="276" w:lineRule="auto"/>
        <w:jc w:val="center"/>
        <w:rPr>
          <w:b/>
        </w:rPr>
      </w:pPr>
      <w:r>
        <w:rPr>
          <w:b/>
        </w:rPr>
        <w:t xml:space="preserve">z dnia </w:t>
      </w:r>
      <w:r w:rsidR="0037338C">
        <w:rPr>
          <w:b/>
        </w:rPr>
        <w:t>12</w:t>
      </w:r>
      <w:r w:rsidR="00094122">
        <w:rPr>
          <w:b/>
        </w:rPr>
        <w:t xml:space="preserve"> października  2018 r. </w:t>
      </w:r>
    </w:p>
    <w:p w:rsidR="00094122" w:rsidRDefault="00094122" w:rsidP="00094122">
      <w:pPr>
        <w:spacing w:line="276" w:lineRule="auto"/>
        <w:jc w:val="both"/>
      </w:pPr>
      <w:r>
        <w:t xml:space="preserve">w sprawie zmiany w Regulaminie Organizacyjnym Powiatowego Centrum Oświaty </w:t>
      </w:r>
      <w:r>
        <w:br/>
        <w:t>we Włoszczowie.</w:t>
      </w:r>
    </w:p>
    <w:p w:rsidR="00094122" w:rsidRDefault="00094122" w:rsidP="00094122">
      <w:pPr>
        <w:jc w:val="both"/>
      </w:pPr>
    </w:p>
    <w:p w:rsidR="00094122" w:rsidRDefault="00094122" w:rsidP="00094122">
      <w:pPr>
        <w:spacing w:line="276" w:lineRule="auto"/>
        <w:ind w:firstLine="851"/>
        <w:jc w:val="both"/>
        <w:rPr>
          <w:bCs/>
        </w:rPr>
      </w:pPr>
      <w:r>
        <w:t>Na podstawie art. 36 ust. 1 ustawy z dnia 5 czerwca 1998 r. o samorządzie powiatowym (t. j.</w:t>
      </w:r>
      <w:r w:rsidRPr="00542EDD">
        <w:t xml:space="preserve"> </w:t>
      </w:r>
      <w:r>
        <w:t xml:space="preserve">Dz. U. z 2018 r. poz. 995; zm. Dz. U. z 2018 r. poz. 1000, poz. 1349 i poz. 1432) oraz § 15 Statutu Powiatowego Centrum Oświaty we Włoszczowie,  </w:t>
      </w:r>
      <w:r>
        <w:rPr>
          <w:spacing w:val="-2"/>
        </w:rPr>
        <w:t>Zarząd Powiatu Włoszczowskiego uchwala, co następuje</w:t>
      </w:r>
      <w:r>
        <w:t xml:space="preserve">: </w:t>
      </w:r>
    </w:p>
    <w:p w:rsidR="00094122" w:rsidRDefault="00094122" w:rsidP="008A54B6">
      <w:pPr>
        <w:jc w:val="both"/>
        <w:rPr>
          <w:color w:val="000000"/>
        </w:rPr>
      </w:pPr>
    </w:p>
    <w:p w:rsidR="00094122" w:rsidRDefault="00094122" w:rsidP="00094122">
      <w:pPr>
        <w:spacing w:line="276" w:lineRule="auto"/>
        <w:jc w:val="center"/>
        <w:rPr>
          <w:color w:val="000000"/>
        </w:rPr>
      </w:pPr>
      <w:r>
        <w:rPr>
          <w:color w:val="000000"/>
        </w:rPr>
        <w:t>§ 1</w:t>
      </w:r>
    </w:p>
    <w:p w:rsidR="00094122" w:rsidRDefault="00094122" w:rsidP="00094122">
      <w:pPr>
        <w:pStyle w:val="Nagwek1"/>
        <w:spacing w:line="276" w:lineRule="auto"/>
        <w:jc w:val="both"/>
        <w:rPr>
          <w:b w:val="0"/>
        </w:rPr>
      </w:pPr>
      <w:r>
        <w:rPr>
          <w:b w:val="0"/>
        </w:rPr>
        <w:t xml:space="preserve">W </w:t>
      </w:r>
      <w:r w:rsidRPr="005E57F1">
        <w:rPr>
          <w:b w:val="0"/>
        </w:rPr>
        <w:t>Regulamin</w:t>
      </w:r>
      <w:r>
        <w:rPr>
          <w:b w:val="0"/>
        </w:rPr>
        <w:t>ie</w:t>
      </w:r>
      <w:r w:rsidRPr="005E57F1">
        <w:rPr>
          <w:b w:val="0"/>
        </w:rPr>
        <w:t xml:space="preserve"> Org</w:t>
      </w:r>
      <w:r>
        <w:rPr>
          <w:b w:val="0"/>
        </w:rPr>
        <w:t>anizacyjnym Powiatowego Centrum Oświaty</w:t>
      </w:r>
      <w:r w:rsidRPr="005E57F1">
        <w:rPr>
          <w:b w:val="0"/>
        </w:rPr>
        <w:t xml:space="preserve"> we Włoszczowie</w:t>
      </w:r>
      <w:r>
        <w:rPr>
          <w:b w:val="0"/>
        </w:rPr>
        <w:t>, uchwalonym Uchwałą Nr 18/17 Zarządu Powiatu Włoszczowskiego z dnia 16 lutego 2017 r., zmienionym Uchwałą Nr 42/17 z dnia 6 kwietnia 2017 r., wprowadza się następującą zmianę:</w:t>
      </w:r>
    </w:p>
    <w:p w:rsidR="00094122" w:rsidRDefault="00094122" w:rsidP="00094122"/>
    <w:p w:rsidR="00094122" w:rsidRDefault="00094122" w:rsidP="00094122">
      <w:pPr>
        <w:pStyle w:val="Akapitzlist"/>
        <w:numPr>
          <w:ilvl w:val="0"/>
          <w:numId w:val="1"/>
        </w:numPr>
        <w:ind w:left="709" w:hanging="425"/>
      </w:pPr>
      <w:r>
        <w:t>§ 3 otrzymuje brzmienie:</w:t>
      </w:r>
    </w:p>
    <w:p w:rsidR="00094122" w:rsidRDefault="00094122" w:rsidP="00094122">
      <w:pPr>
        <w:ind w:left="708"/>
      </w:pPr>
    </w:p>
    <w:p w:rsidR="00094122" w:rsidRDefault="00094122" w:rsidP="00094122">
      <w:pPr>
        <w:ind w:left="709"/>
      </w:pPr>
      <w:r>
        <w:t>„</w:t>
      </w:r>
      <w:r>
        <w:tab/>
      </w:r>
      <w:r>
        <w:tab/>
      </w:r>
      <w:r>
        <w:tab/>
      </w:r>
      <w:r>
        <w:tab/>
      </w:r>
      <w:r>
        <w:tab/>
        <w:t xml:space="preserve">  § 3</w:t>
      </w:r>
    </w:p>
    <w:p w:rsidR="00094122" w:rsidRDefault="00094122" w:rsidP="00094122">
      <w:pPr>
        <w:ind w:left="851"/>
        <w:jc w:val="both"/>
        <w:rPr>
          <w:rFonts w:eastAsiaTheme="minorEastAsia"/>
        </w:rPr>
      </w:pPr>
      <w:r>
        <w:rPr>
          <w:rFonts w:eastAsiaTheme="minorEastAsia"/>
        </w:rPr>
        <w:t>Struktura organizacyjna Centrum obejmuje 9,75 etatów, w ramach której tworzy się następujące stanowiska pracy:</w:t>
      </w:r>
    </w:p>
    <w:p w:rsidR="00094122" w:rsidRDefault="00094122" w:rsidP="00094122">
      <w:pPr>
        <w:jc w:val="both"/>
        <w:rPr>
          <w:rFonts w:eastAsiaTheme="minorEastAsia"/>
        </w:rPr>
      </w:pPr>
    </w:p>
    <w:p w:rsidR="00094122" w:rsidRDefault="00094122" w:rsidP="00094122">
      <w:pPr>
        <w:ind w:left="1418" w:hanging="284"/>
        <w:jc w:val="both"/>
        <w:rPr>
          <w:rFonts w:eastAsiaTheme="minorEastAsia"/>
        </w:rPr>
      </w:pPr>
      <w:r>
        <w:rPr>
          <w:rFonts w:eastAsiaTheme="minorEastAsia"/>
        </w:rPr>
        <w:t>1.</w:t>
      </w:r>
      <w:r>
        <w:rPr>
          <w:rFonts w:eastAsiaTheme="minorEastAsia"/>
        </w:rPr>
        <w:tab/>
        <w:t>Dyrektor</w:t>
      </w:r>
    </w:p>
    <w:p w:rsidR="00094122" w:rsidRDefault="00094122" w:rsidP="00094122">
      <w:pPr>
        <w:ind w:left="1418" w:hanging="284"/>
        <w:jc w:val="both"/>
        <w:rPr>
          <w:rFonts w:eastAsiaTheme="minorEastAsia"/>
        </w:rPr>
      </w:pPr>
      <w:r>
        <w:rPr>
          <w:rFonts w:eastAsiaTheme="minorEastAsia"/>
        </w:rPr>
        <w:t>2.</w:t>
      </w:r>
      <w:r>
        <w:rPr>
          <w:rFonts w:eastAsiaTheme="minorEastAsia"/>
        </w:rPr>
        <w:tab/>
        <w:t>Główna księgowa – 1 etat</w:t>
      </w:r>
    </w:p>
    <w:p w:rsidR="00094122" w:rsidRDefault="00094122" w:rsidP="00094122">
      <w:pPr>
        <w:ind w:left="1418" w:hanging="284"/>
        <w:jc w:val="both"/>
        <w:rPr>
          <w:rFonts w:eastAsiaTheme="minorEastAsia"/>
        </w:rPr>
      </w:pPr>
      <w:r>
        <w:rPr>
          <w:rFonts w:eastAsiaTheme="minorEastAsia"/>
        </w:rPr>
        <w:t>3.</w:t>
      </w:r>
      <w:r>
        <w:rPr>
          <w:rFonts w:eastAsiaTheme="minorEastAsia"/>
        </w:rPr>
        <w:tab/>
        <w:t>Zastępca głównej księgowej – 1 etat</w:t>
      </w:r>
    </w:p>
    <w:p w:rsidR="00094122" w:rsidRDefault="00094122" w:rsidP="00094122">
      <w:pPr>
        <w:ind w:left="1418" w:hanging="284"/>
        <w:jc w:val="both"/>
        <w:rPr>
          <w:rFonts w:eastAsiaTheme="minorEastAsia"/>
        </w:rPr>
      </w:pPr>
      <w:r>
        <w:rPr>
          <w:rFonts w:eastAsiaTheme="minorEastAsia"/>
        </w:rPr>
        <w:t>4.</w:t>
      </w:r>
      <w:r>
        <w:rPr>
          <w:rFonts w:eastAsiaTheme="minorEastAsia"/>
        </w:rPr>
        <w:tab/>
        <w:t>Stanowisko ds. księgowości  - 3 etaty</w:t>
      </w:r>
    </w:p>
    <w:p w:rsidR="00094122" w:rsidRDefault="00094122" w:rsidP="00094122">
      <w:pPr>
        <w:ind w:left="1418" w:hanging="284"/>
        <w:jc w:val="both"/>
        <w:rPr>
          <w:rFonts w:eastAsiaTheme="minorEastAsia"/>
        </w:rPr>
      </w:pPr>
      <w:r>
        <w:rPr>
          <w:rFonts w:eastAsiaTheme="minorEastAsia"/>
        </w:rPr>
        <w:t>5.</w:t>
      </w:r>
      <w:r>
        <w:rPr>
          <w:rFonts w:eastAsiaTheme="minorEastAsia"/>
        </w:rPr>
        <w:tab/>
        <w:t>Stanowisko ds. płac – 2 etaty</w:t>
      </w:r>
    </w:p>
    <w:p w:rsidR="00094122" w:rsidRDefault="00094122" w:rsidP="00094122">
      <w:pPr>
        <w:ind w:left="1418" w:hanging="284"/>
        <w:jc w:val="both"/>
        <w:rPr>
          <w:rFonts w:eastAsiaTheme="minorEastAsia"/>
        </w:rPr>
      </w:pPr>
      <w:r>
        <w:rPr>
          <w:rFonts w:eastAsiaTheme="minorEastAsia"/>
        </w:rPr>
        <w:t>6.</w:t>
      </w:r>
      <w:r>
        <w:rPr>
          <w:rFonts w:eastAsiaTheme="minorEastAsia"/>
        </w:rPr>
        <w:tab/>
        <w:t>Stanowisko ds. kadr – 1 etat</w:t>
      </w:r>
    </w:p>
    <w:p w:rsidR="00094122" w:rsidRDefault="00094122" w:rsidP="00094122">
      <w:pPr>
        <w:ind w:left="1418" w:hanging="284"/>
        <w:jc w:val="both"/>
        <w:rPr>
          <w:rFonts w:eastAsiaTheme="minorEastAsia"/>
        </w:rPr>
      </w:pPr>
      <w:r>
        <w:rPr>
          <w:rFonts w:eastAsiaTheme="minorEastAsia"/>
        </w:rPr>
        <w:t>7.</w:t>
      </w:r>
      <w:r>
        <w:rPr>
          <w:rFonts w:eastAsiaTheme="minorEastAsia"/>
        </w:rPr>
        <w:tab/>
        <w:t>Stanowisko ds. informatyki – 0,75 etatu”</w:t>
      </w:r>
    </w:p>
    <w:p w:rsidR="00094122" w:rsidRDefault="00094122" w:rsidP="00094122">
      <w:pPr>
        <w:ind w:left="1065"/>
      </w:pPr>
    </w:p>
    <w:p w:rsidR="00094122" w:rsidRDefault="00094122" w:rsidP="00094122">
      <w:pPr>
        <w:spacing w:line="276" w:lineRule="auto"/>
        <w:jc w:val="center"/>
        <w:rPr>
          <w:color w:val="000000"/>
        </w:rPr>
      </w:pPr>
      <w:r>
        <w:rPr>
          <w:color w:val="000000"/>
        </w:rPr>
        <w:t xml:space="preserve">§ 2 </w:t>
      </w:r>
    </w:p>
    <w:p w:rsidR="00094122" w:rsidRDefault="00094122" w:rsidP="00094122">
      <w:pPr>
        <w:pStyle w:val="NormalnyWeb"/>
        <w:spacing w:before="0" w:beforeAutospacing="0" w:after="0" w:afterAutospacing="0" w:line="276" w:lineRule="auto"/>
        <w:jc w:val="both"/>
      </w:pPr>
      <w:r>
        <w:t>Wykonanie uchwały powierza się Staroście Włoszczowskiemu.</w:t>
      </w:r>
    </w:p>
    <w:p w:rsidR="00094122" w:rsidRDefault="00094122" w:rsidP="00094122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</w:p>
    <w:p w:rsidR="00094122" w:rsidRDefault="00094122" w:rsidP="00094122">
      <w:pPr>
        <w:spacing w:line="276" w:lineRule="auto"/>
        <w:jc w:val="center"/>
        <w:rPr>
          <w:color w:val="000000"/>
        </w:rPr>
      </w:pPr>
      <w:r>
        <w:rPr>
          <w:color w:val="000000"/>
        </w:rPr>
        <w:t>§ 3</w:t>
      </w:r>
    </w:p>
    <w:p w:rsidR="00094122" w:rsidRDefault="00094122" w:rsidP="00094122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t>Uchwała wchodzi w życie z dniem podjęcia.</w:t>
      </w:r>
    </w:p>
    <w:p w:rsidR="00094122" w:rsidRDefault="00094122" w:rsidP="00094122">
      <w:pPr>
        <w:spacing w:after="20" w:line="276" w:lineRule="auto"/>
        <w:jc w:val="both"/>
      </w:pPr>
    </w:p>
    <w:p w:rsidR="00094122" w:rsidRDefault="00094122" w:rsidP="00094122">
      <w:pPr>
        <w:spacing w:after="20"/>
        <w:jc w:val="both"/>
      </w:pPr>
    </w:p>
    <w:p w:rsidR="00094122" w:rsidRDefault="00094122" w:rsidP="00094122">
      <w:pPr>
        <w:spacing w:line="480" w:lineRule="auto"/>
        <w:jc w:val="both"/>
      </w:pPr>
      <w:r>
        <w:t>1) Jerzy Suliga</w:t>
      </w:r>
      <w:r>
        <w:tab/>
      </w:r>
      <w:r>
        <w:tab/>
        <w:t>- Przewodniczący Zarządu</w:t>
      </w:r>
      <w:r>
        <w:tab/>
      </w:r>
      <w:r>
        <w:tab/>
        <w:t>......................................</w:t>
      </w:r>
    </w:p>
    <w:p w:rsidR="00094122" w:rsidRDefault="00094122" w:rsidP="00094122">
      <w:pPr>
        <w:spacing w:line="480" w:lineRule="auto"/>
        <w:jc w:val="both"/>
      </w:pPr>
      <w:r>
        <w:t xml:space="preserve">2) Zbigniew Krzysiek </w:t>
      </w:r>
      <w:r>
        <w:tab/>
        <w:t>- Wicestarosta</w:t>
      </w:r>
      <w:r>
        <w:tab/>
      </w:r>
      <w:r>
        <w:tab/>
      </w:r>
      <w:r>
        <w:tab/>
      </w:r>
      <w:r>
        <w:tab/>
        <w:t>……………………….</w:t>
      </w:r>
    </w:p>
    <w:p w:rsidR="00094122" w:rsidRDefault="00094122" w:rsidP="00094122">
      <w:pPr>
        <w:spacing w:line="480" w:lineRule="auto"/>
        <w:jc w:val="both"/>
      </w:pPr>
      <w:r>
        <w:t xml:space="preserve">3) Jarosław </w:t>
      </w:r>
      <w:proofErr w:type="spellStart"/>
      <w:r>
        <w:t>Ratusznik</w:t>
      </w:r>
      <w:proofErr w:type="spellEnd"/>
      <w:r>
        <w:tab/>
      </w:r>
      <w:r>
        <w:tab/>
        <w:t>- członek Zarządu</w:t>
      </w:r>
      <w:r>
        <w:tab/>
      </w:r>
      <w:r>
        <w:tab/>
      </w:r>
      <w:r>
        <w:tab/>
        <w:t>......................................</w:t>
      </w:r>
    </w:p>
    <w:p w:rsidR="00B62CA0" w:rsidRDefault="00B62CA0" w:rsidP="003E7A7C">
      <w:pPr>
        <w:spacing w:line="480" w:lineRule="auto"/>
      </w:pPr>
      <w:bookmarkStart w:id="0" w:name="_GoBack"/>
      <w:bookmarkEnd w:id="0"/>
    </w:p>
    <w:sectPr w:rsidR="00B62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57C7A"/>
    <w:multiLevelType w:val="hybridMultilevel"/>
    <w:tmpl w:val="ED8A64EE"/>
    <w:lvl w:ilvl="0" w:tplc="723E4C4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26"/>
    <w:rsid w:val="00094122"/>
    <w:rsid w:val="001A692D"/>
    <w:rsid w:val="001B6B8B"/>
    <w:rsid w:val="002D4E8D"/>
    <w:rsid w:val="0037338C"/>
    <w:rsid w:val="003E7A7C"/>
    <w:rsid w:val="004414EF"/>
    <w:rsid w:val="008A54B6"/>
    <w:rsid w:val="00905429"/>
    <w:rsid w:val="00962C23"/>
    <w:rsid w:val="009B4F0A"/>
    <w:rsid w:val="00A36A81"/>
    <w:rsid w:val="00B62CA0"/>
    <w:rsid w:val="00C33B80"/>
    <w:rsid w:val="00C40C26"/>
    <w:rsid w:val="00E87FA4"/>
    <w:rsid w:val="00F63BC9"/>
    <w:rsid w:val="00FC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66BA1-811D-4452-998D-536E9DFF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C2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0C26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0C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C40C26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87F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7A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A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rsuchanek</dc:creator>
  <cp:keywords/>
  <dc:description/>
  <cp:lastModifiedBy>rsuchanek</cp:lastModifiedBy>
  <cp:revision>16</cp:revision>
  <cp:lastPrinted>2018-10-11T05:56:00Z</cp:lastPrinted>
  <dcterms:created xsi:type="dcterms:W3CDTF">2017-04-04T09:05:00Z</dcterms:created>
  <dcterms:modified xsi:type="dcterms:W3CDTF">2018-10-31T08:32:00Z</dcterms:modified>
</cp:coreProperties>
</file>