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85" w:rsidRPr="00C51585" w:rsidRDefault="00C51585" w:rsidP="00C515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585"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</w:t>
      </w:r>
      <w:r w:rsidR="008F70B7">
        <w:rPr>
          <w:rFonts w:ascii="Times New Roman" w:hAnsi="Times New Roman" w:cs="Times New Roman"/>
          <w:b/>
          <w:sz w:val="24"/>
          <w:szCs w:val="24"/>
        </w:rPr>
        <w:t>35</w:t>
      </w:r>
      <w:r w:rsidRPr="00C51585">
        <w:rPr>
          <w:rFonts w:ascii="Times New Roman" w:eastAsia="Times New Roman" w:hAnsi="Times New Roman" w:cs="Times New Roman"/>
          <w:b/>
          <w:sz w:val="24"/>
          <w:szCs w:val="24"/>
        </w:rPr>
        <w:t>/21</w:t>
      </w:r>
    </w:p>
    <w:p w:rsidR="00C51585" w:rsidRPr="00C51585" w:rsidRDefault="00C51585" w:rsidP="00C515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585">
        <w:rPr>
          <w:rFonts w:ascii="Times New Roman" w:eastAsia="Times New Roman" w:hAnsi="Times New Roman" w:cs="Times New Roman"/>
          <w:b/>
          <w:sz w:val="24"/>
          <w:szCs w:val="24"/>
        </w:rPr>
        <w:t>ZARZĄDU POWIATU WŁOSZCZOWSKIEGO</w:t>
      </w:r>
    </w:p>
    <w:p w:rsidR="00C51585" w:rsidRPr="00C51585" w:rsidRDefault="00C51585" w:rsidP="00C515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585"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870E2A">
        <w:rPr>
          <w:rFonts w:ascii="Times New Roman" w:hAnsi="Times New Roman" w:cs="Times New Roman"/>
          <w:b/>
          <w:sz w:val="24"/>
          <w:szCs w:val="24"/>
        </w:rPr>
        <w:t>18 marca</w:t>
      </w:r>
      <w:r w:rsidRPr="00C51585">
        <w:rPr>
          <w:rFonts w:ascii="Times New Roman" w:eastAsia="Times New Roman" w:hAnsi="Times New Roman" w:cs="Times New Roman"/>
          <w:b/>
          <w:sz w:val="24"/>
          <w:szCs w:val="24"/>
        </w:rPr>
        <w:t xml:space="preserve"> 2021 r. </w:t>
      </w:r>
    </w:p>
    <w:p w:rsidR="00C51585" w:rsidRPr="00C51585" w:rsidRDefault="00C51585" w:rsidP="00C5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585" w:rsidRPr="00C51585" w:rsidRDefault="00C51585" w:rsidP="00C5158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585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zmiany w składzie komisji przetargowej do przeprowadzania przetargów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na sprzedaż nieruchomości będących własnością Powiatu Włoszczowskiego</w:t>
      </w:r>
    </w:p>
    <w:p w:rsidR="00C51585" w:rsidRPr="00C51585" w:rsidRDefault="00C51585" w:rsidP="00C51585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585" w:rsidRPr="00320735" w:rsidRDefault="00C51585" w:rsidP="00320735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7A0B60">
        <w:rPr>
          <w:rFonts w:ascii="Times New Roman" w:eastAsia="Times New Roman" w:hAnsi="Times New Roman" w:cs="Times New Roman"/>
          <w:sz w:val="24"/>
          <w:szCs w:val="24"/>
        </w:rPr>
        <w:t xml:space="preserve">podstawie art. 32 ust. 2 pkt 3 </w:t>
      </w:r>
      <w:r w:rsidRPr="00C51585">
        <w:rPr>
          <w:rFonts w:ascii="Times New Roman" w:eastAsia="Times New Roman" w:hAnsi="Times New Roman" w:cs="Times New Roman"/>
          <w:sz w:val="24"/>
          <w:szCs w:val="24"/>
        </w:rPr>
        <w:t>ustawy z dnia 5 czerwca 1998 r. o samorządzie powiatowym (tekst jednolity - 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U. z 2020 r. poz. 920) oraz § 8</w:t>
      </w:r>
      <w:r w:rsidRPr="00C51585">
        <w:rPr>
          <w:rFonts w:ascii="Times New Roman" w:eastAsia="Times New Roman" w:hAnsi="Times New Roman" w:cs="Times New Roman"/>
          <w:sz w:val="24"/>
          <w:szCs w:val="24"/>
        </w:rPr>
        <w:t xml:space="preserve"> ust.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2 rozporządzenia Rady Ministrów z dnia 14 września</w:t>
      </w:r>
      <w:r w:rsidRPr="00C51585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20BF3">
        <w:rPr>
          <w:rFonts w:ascii="Times New Roman" w:eastAsia="Times New Roman" w:hAnsi="Times New Roman" w:cs="Times New Roman"/>
          <w:sz w:val="24"/>
          <w:szCs w:val="24"/>
        </w:rPr>
        <w:t xml:space="preserve"> roku w sprawie sposobu i trybu przeprowadzania przetargów oraz </w:t>
      </w:r>
      <w:r w:rsidR="00420BF3" w:rsidRPr="007A0B60">
        <w:rPr>
          <w:rFonts w:ascii="Times New Roman" w:eastAsia="Times New Roman" w:hAnsi="Times New Roman" w:cs="Times New Roman"/>
          <w:sz w:val="24"/>
          <w:szCs w:val="24"/>
        </w:rPr>
        <w:t xml:space="preserve">rokowań na zbycie nieruchomości (tekst jednolity - Dz. U. z 2014 r. </w:t>
      </w:r>
      <w:r w:rsidR="00320735">
        <w:rPr>
          <w:rFonts w:ascii="Times New Roman" w:eastAsia="Times New Roman" w:hAnsi="Times New Roman" w:cs="Times New Roman"/>
          <w:sz w:val="24"/>
          <w:szCs w:val="24"/>
        </w:rPr>
        <w:br/>
      </w:r>
      <w:r w:rsidR="00420BF3" w:rsidRPr="007A0B60">
        <w:rPr>
          <w:rFonts w:ascii="Times New Roman" w:eastAsia="Times New Roman" w:hAnsi="Times New Roman" w:cs="Times New Roman"/>
          <w:sz w:val="24"/>
          <w:szCs w:val="24"/>
        </w:rPr>
        <w:t>poz. 1490</w:t>
      </w:r>
      <w:r w:rsidR="007A0B60" w:rsidRPr="007A0B60">
        <w:rPr>
          <w:rFonts w:ascii="Times New Roman" w:eastAsia="Times New Roman" w:hAnsi="Times New Roman" w:cs="Times New Roman"/>
          <w:sz w:val="24"/>
          <w:szCs w:val="24"/>
        </w:rPr>
        <w:t>, zm.</w:t>
      </w:r>
      <w:r w:rsidR="007A0B60">
        <w:rPr>
          <w:rFonts w:ascii="Times New Roman" w:eastAsia="Times New Roman" w:hAnsi="Times New Roman" w:cs="Times New Roman"/>
          <w:sz w:val="24"/>
          <w:szCs w:val="24"/>
        </w:rPr>
        <w:t>:</w:t>
      </w:r>
      <w:r w:rsidR="007A0B60" w:rsidRPr="007A0B60">
        <w:rPr>
          <w:rFonts w:ascii="Times New Roman" w:eastAsia="Times New Roman" w:hAnsi="Times New Roman" w:cs="Times New Roman"/>
          <w:sz w:val="24"/>
          <w:szCs w:val="24"/>
        </w:rPr>
        <w:t xml:space="preserve"> Dz. U. z 2020 r. poz. 1698</w:t>
      </w:r>
      <w:r w:rsidR="00420BF3" w:rsidRPr="007A0B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420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5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 Zarząd Powiatu Włoszczowskiego uchwala, </w:t>
      </w:r>
      <w:r w:rsidR="00320735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C51585">
        <w:rPr>
          <w:rFonts w:ascii="Times New Roman" w:eastAsia="Times New Roman" w:hAnsi="Times New Roman" w:cs="Times New Roman"/>
          <w:spacing w:val="-2"/>
          <w:sz w:val="24"/>
          <w:szCs w:val="24"/>
        </w:rPr>
        <w:t>co następuje</w:t>
      </w:r>
      <w:r w:rsidRPr="00C515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51585" w:rsidRDefault="00C51585" w:rsidP="00420BF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1. </w:t>
      </w:r>
      <w:r w:rsidR="00420BF3" w:rsidRPr="00420BF3">
        <w:rPr>
          <w:rFonts w:ascii="Times New Roman" w:eastAsia="Times New Roman" w:hAnsi="Times New Roman" w:cs="Times New Roman"/>
          <w:sz w:val="24"/>
          <w:szCs w:val="24"/>
        </w:rPr>
        <w:t>W składzie komisji przetargowej do przeprowadzania przetargów na sprzedaż nieruchomości będących własnością Powiatu Włoszczowskiego</w:t>
      </w:r>
      <w:r w:rsidR="00420BF3">
        <w:rPr>
          <w:rFonts w:ascii="Times New Roman" w:eastAsia="Times New Roman" w:hAnsi="Times New Roman" w:cs="Times New Roman"/>
          <w:sz w:val="24"/>
          <w:szCs w:val="24"/>
        </w:rPr>
        <w:t xml:space="preserve"> powołanej Uchwałą Nr 36/18 Zarządu Powiatu Włoszczowskiego z dnia 10 maja 2018 roku wprowadza się następujące zmiany:</w:t>
      </w:r>
    </w:p>
    <w:p w:rsidR="007810DC" w:rsidRDefault="00420BF3" w:rsidP="007810DC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F3">
        <w:rPr>
          <w:rFonts w:ascii="Times New Roman" w:eastAsia="Times New Roman" w:hAnsi="Times New Roman" w:cs="Times New Roman"/>
          <w:sz w:val="24"/>
          <w:szCs w:val="24"/>
        </w:rPr>
        <w:t>ze składu komisji odwołuje się</w:t>
      </w:r>
      <w:r w:rsidR="007810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0BF3" w:rsidRPr="00420BF3" w:rsidRDefault="007810DC" w:rsidP="007810DC">
      <w:pPr>
        <w:pStyle w:val="Akapitzlist"/>
        <w:spacing w:after="24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20BF3" w:rsidRPr="00420BF3">
        <w:rPr>
          <w:rFonts w:ascii="Times New Roman" w:eastAsia="Times New Roman" w:hAnsi="Times New Roman" w:cs="Times New Roman"/>
          <w:sz w:val="24"/>
          <w:szCs w:val="24"/>
        </w:rPr>
        <w:t xml:space="preserve"> Pana Pawła Kowalczyka</w:t>
      </w:r>
      <w:r w:rsidR="00420BF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420BF3">
        <w:rPr>
          <w:rFonts w:ascii="Times New Roman" w:eastAsia="Times New Roman" w:hAnsi="Times New Roman" w:cs="Times New Roman"/>
          <w:sz w:val="24"/>
          <w:szCs w:val="24"/>
        </w:rPr>
        <w:t>złonka komisji</w:t>
      </w:r>
      <w:r w:rsidR="00420BF3" w:rsidRPr="00420BF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DC" w:rsidRDefault="00420BF3" w:rsidP="007810DC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skład komisji powołuje się</w:t>
      </w:r>
      <w:r w:rsidR="007810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0BF3" w:rsidRPr="00420BF3" w:rsidRDefault="007810DC" w:rsidP="007810DC">
      <w:pPr>
        <w:pStyle w:val="Akapitzlist"/>
        <w:spacing w:after="24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20BF3">
        <w:rPr>
          <w:rFonts w:ascii="Times New Roman" w:eastAsia="Times New Roman" w:hAnsi="Times New Roman" w:cs="Times New Roman"/>
          <w:sz w:val="24"/>
          <w:szCs w:val="24"/>
        </w:rPr>
        <w:t xml:space="preserve"> Panią Ilonę Śliwińską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420BF3">
        <w:rPr>
          <w:rFonts w:ascii="Times New Roman" w:eastAsia="Times New Roman" w:hAnsi="Times New Roman" w:cs="Times New Roman"/>
          <w:sz w:val="24"/>
          <w:szCs w:val="24"/>
        </w:rPr>
        <w:t>złonka komisji.</w:t>
      </w:r>
    </w:p>
    <w:p w:rsidR="00C51585" w:rsidRPr="00C51585" w:rsidRDefault="00C51585" w:rsidP="007810D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585">
        <w:rPr>
          <w:rFonts w:ascii="Times New Roman" w:eastAsia="Times New Roman" w:hAnsi="Times New Roman" w:cs="Times New Roman"/>
          <w:color w:val="000000"/>
          <w:sz w:val="24"/>
          <w:szCs w:val="24"/>
        </w:rPr>
        <w:t>§ 2.</w:t>
      </w:r>
      <w:r w:rsidRPr="00C515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1585">
        <w:rPr>
          <w:rFonts w:ascii="Times New Roman" w:eastAsia="Times New Roman" w:hAnsi="Times New Roman" w:cs="Times New Roman"/>
          <w:sz w:val="24"/>
          <w:szCs w:val="24"/>
        </w:rPr>
        <w:t xml:space="preserve">Wykonanie uchwały powierza się Staroście Włoszczowskiemu. </w:t>
      </w:r>
    </w:p>
    <w:p w:rsidR="00C51585" w:rsidRPr="00C51585" w:rsidRDefault="007810DC" w:rsidP="00420BF3">
      <w:pPr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</w:t>
      </w:r>
      <w:r w:rsidR="00C51585" w:rsidRPr="00C51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51585" w:rsidRPr="00C51585"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podjęcia. </w:t>
      </w:r>
    </w:p>
    <w:p w:rsidR="00C51585" w:rsidRPr="00C51585" w:rsidRDefault="00C51585" w:rsidP="00C51585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585" w:rsidRPr="00C51585" w:rsidRDefault="00C51585" w:rsidP="00C51585">
      <w:pPr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585" w:rsidRPr="00C51585" w:rsidRDefault="00C51585" w:rsidP="00C51585">
      <w:pPr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585">
        <w:rPr>
          <w:rFonts w:ascii="Times New Roman" w:eastAsia="Times New Roman" w:hAnsi="Times New Roman" w:cs="Times New Roman"/>
          <w:sz w:val="24"/>
          <w:szCs w:val="24"/>
        </w:rPr>
        <w:t>1) Dariusz Czechowski</w:t>
      </w:r>
      <w:r w:rsidRPr="00C51585">
        <w:rPr>
          <w:rFonts w:ascii="Times New Roman" w:eastAsia="Times New Roman" w:hAnsi="Times New Roman" w:cs="Times New Roman"/>
          <w:sz w:val="24"/>
          <w:szCs w:val="24"/>
        </w:rPr>
        <w:tab/>
      </w:r>
      <w:r w:rsidRPr="00C51585">
        <w:rPr>
          <w:rFonts w:ascii="Times New Roman" w:eastAsia="Times New Roman" w:hAnsi="Times New Roman" w:cs="Times New Roman"/>
          <w:sz w:val="24"/>
          <w:szCs w:val="24"/>
        </w:rPr>
        <w:tab/>
        <w:t>- Przewodniczący Zarządu</w:t>
      </w:r>
      <w:r w:rsidRPr="00C51585">
        <w:rPr>
          <w:rFonts w:ascii="Times New Roman" w:eastAsia="Times New Roman" w:hAnsi="Times New Roman" w:cs="Times New Roman"/>
          <w:sz w:val="24"/>
          <w:szCs w:val="24"/>
        </w:rPr>
        <w:tab/>
      </w:r>
      <w:r w:rsidRPr="00C51585">
        <w:rPr>
          <w:rFonts w:ascii="Times New Roman" w:eastAsia="Times New Roman" w:hAnsi="Times New Roman" w:cs="Times New Roman"/>
          <w:sz w:val="24"/>
          <w:szCs w:val="24"/>
        </w:rPr>
        <w:tab/>
        <w:t>...........................</w:t>
      </w:r>
    </w:p>
    <w:p w:rsidR="00E545A8" w:rsidRDefault="00C51585" w:rsidP="00C51585">
      <w:pPr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585">
        <w:rPr>
          <w:rFonts w:ascii="Times New Roman" w:eastAsia="Times New Roman" w:hAnsi="Times New Roman" w:cs="Times New Roman"/>
          <w:sz w:val="24"/>
          <w:szCs w:val="24"/>
        </w:rPr>
        <w:t>2) Łukasz Karp</w:t>
      </w:r>
      <w:r w:rsidR="00E545A8">
        <w:rPr>
          <w:rFonts w:ascii="Times New Roman" w:eastAsia="Times New Roman" w:hAnsi="Times New Roman" w:cs="Times New Roman"/>
          <w:sz w:val="24"/>
          <w:szCs w:val="24"/>
        </w:rPr>
        <w:t>iński</w:t>
      </w:r>
      <w:r w:rsidR="00E545A8">
        <w:rPr>
          <w:rFonts w:ascii="Times New Roman" w:eastAsia="Times New Roman" w:hAnsi="Times New Roman" w:cs="Times New Roman"/>
          <w:sz w:val="24"/>
          <w:szCs w:val="24"/>
        </w:rPr>
        <w:tab/>
      </w:r>
      <w:r w:rsidR="00E545A8">
        <w:rPr>
          <w:rFonts w:ascii="Times New Roman" w:eastAsia="Times New Roman" w:hAnsi="Times New Roman" w:cs="Times New Roman"/>
          <w:sz w:val="24"/>
          <w:szCs w:val="24"/>
        </w:rPr>
        <w:tab/>
      </w:r>
      <w:r w:rsidR="00E545A8">
        <w:rPr>
          <w:rFonts w:ascii="Times New Roman" w:eastAsia="Times New Roman" w:hAnsi="Times New Roman" w:cs="Times New Roman"/>
          <w:sz w:val="24"/>
          <w:szCs w:val="24"/>
        </w:rPr>
        <w:tab/>
        <w:t xml:space="preserve">- Wicestarosta </w:t>
      </w:r>
      <w:r w:rsidR="00E545A8">
        <w:rPr>
          <w:rFonts w:ascii="Times New Roman" w:eastAsia="Times New Roman" w:hAnsi="Times New Roman" w:cs="Times New Roman"/>
          <w:sz w:val="24"/>
          <w:szCs w:val="24"/>
        </w:rPr>
        <w:tab/>
      </w:r>
      <w:r w:rsidR="00E545A8">
        <w:rPr>
          <w:rFonts w:ascii="Times New Roman" w:eastAsia="Times New Roman" w:hAnsi="Times New Roman" w:cs="Times New Roman"/>
          <w:sz w:val="24"/>
          <w:szCs w:val="24"/>
        </w:rPr>
        <w:tab/>
      </w:r>
      <w:r w:rsidR="00E545A8">
        <w:rPr>
          <w:rFonts w:ascii="Times New Roman" w:eastAsia="Times New Roman" w:hAnsi="Times New Roman" w:cs="Times New Roman"/>
          <w:sz w:val="24"/>
          <w:szCs w:val="24"/>
        </w:rPr>
        <w:tab/>
      </w:r>
      <w:r w:rsidR="00E545A8" w:rsidRPr="00C51585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</w:p>
    <w:p w:rsidR="00C51585" w:rsidRPr="00C51585" w:rsidRDefault="00E545A8" w:rsidP="00C51585">
      <w:pPr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51585" w:rsidRPr="00C51585">
        <w:rPr>
          <w:rFonts w:ascii="Times New Roman" w:eastAsia="Times New Roman" w:hAnsi="Times New Roman" w:cs="Times New Roman"/>
          <w:sz w:val="24"/>
          <w:szCs w:val="24"/>
        </w:rPr>
        <w:t>) Małgorzata Gusta</w:t>
      </w:r>
      <w:r w:rsidR="00C51585" w:rsidRPr="00C51585">
        <w:rPr>
          <w:rFonts w:ascii="Times New Roman" w:eastAsia="Times New Roman" w:hAnsi="Times New Roman" w:cs="Times New Roman"/>
          <w:sz w:val="24"/>
          <w:szCs w:val="24"/>
        </w:rPr>
        <w:tab/>
      </w:r>
      <w:r w:rsidR="00C51585" w:rsidRPr="00C51585">
        <w:rPr>
          <w:rFonts w:ascii="Times New Roman" w:eastAsia="Times New Roman" w:hAnsi="Times New Roman" w:cs="Times New Roman"/>
          <w:sz w:val="24"/>
          <w:szCs w:val="24"/>
        </w:rPr>
        <w:tab/>
      </w:r>
      <w:r w:rsidR="00C51585" w:rsidRPr="00C51585">
        <w:rPr>
          <w:rFonts w:ascii="Times New Roman" w:eastAsia="Times New Roman" w:hAnsi="Times New Roman" w:cs="Times New Roman"/>
          <w:sz w:val="24"/>
          <w:szCs w:val="24"/>
        </w:rPr>
        <w:tab/>
        <w:t>- Członek Zarządu</w:t>
      </w:r>
      <w:r w:rsidR="00C51585" w:rsidRPr="00C51585">
        <w:rPr>
          <w:rFonts w:ascii="Times New Roman" w:eastAsia="Times New Roman" w:hAnsi="Times New Roman" w:cs="Times New Roman"/>
          <w:sz w:val="24"/>
          <w:szCs w:val="24"/>
        </w:rPr>
        <w:tab/>
      </w:r>
      <w:r w:rsidR="00C51585" w:rsidRPr="00C51585">
        <w:rPr>
          <w:rFonts w:ascii="Times New Roman" w:eastAsia="Times New Roman" w:hAnsi="Times New Roman" w:cs="Times New Roman"/>
          <w:sz w:val="24"/>
          <w:szCs w:val="24"/>
        </w:rPr>
        <w:tab/>
      </w:r>
      <w:r w:rsidR="00C51585" w:rsidRPr="00C51585">
        <w:rPr>
          <w:rFonts w:ascii="Times New Roman" w:eastAsia="Times New Roman" w:hAnsi="Times New Roman" w:cs="Times New Roman"/>
          <w:sz w:val="24"/>
          <w:szCs w:val="24"/>
        </w:rPr>
        <w:tab/>
      </w:r>
      <w:r w:rsidRPr="00C51585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</w:p>
    <w:p w:rsidR="00656097" w:rsidRDefault="00C51585" w:rsidP="00C51585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585">
        <w:rPr>
          <w:rFonts w:ascii="Times New Roman" w:eastAsia="Times New Roman" w:hAnsi="Times New Roman" w:cs="Times New Roman"/>
          <w:sz w:val="24"/>
          <w:szCs w:val="24"/>
        </w:rPr>
        <w:t>4) Rafał Pacanowski</w:t>
      </w:r>
      <w:r w:rsidRPr="00C51585">
        <w:rPr>
          <w:rFonts w:ascii="Times New Roman" w:eastAsia="Times New Roman" w:hAnsi="Times New Roman" w:cs="Times New Roman"/>
          <w:sz w:val="24"/>
          <w:szCs w:val="24"/>
        </w:rPr>
        <w:tab/>
      </w:r>
      <w:r w:rsidRPr="00C51585">
        <w:rPr>
          <w:rFonts w:ascii="Times New Roman" w:eastAsia="Times New Roman" w:hAnsi="Times New Roman" w:cs="Times New Roman"/>
          <w:sz w:val="24"/>
          <w:szCs w:val="24"/>
        </w:rPr>
        <w:tab/>
      </w:r>
      <w:r w:rsidRPr="00C51585">
        <w:rPr>
          <w:rFonts w:ascii="Times New Roman" w:eastAsia="Times New Roman" w:hAnsi="Times New Roman" w:cs="Times New Roman"/>
          <w:sz w:val="24"/>
          <w:szCs w:val="24"/>
        </w:rPr>
        <w:tab/>
        <w:t>- Członek Zarządu</w:t>
      </w:r>
      <w:r w:rsidRPr="00C51585">
        <w:rPr>
          <w:rFonts w:ascii="Times New Roman" w:eastAsia="Times New Roman" w:hAnsi="Times New Roman" w:cs="Times New Roman"/>
          <w:sz w:val="24"/>
          <w:szCs w:val="24"/>
        </w:rPr>
        <w:tab/>
      </w:r>
      <w:r w:rsidRPr="00C51585">
        <w:rPr>
          <w:rFonts w:ascii="Times New Roman" w:eastAsia="Times New Roman" w:hAnsi="Times New Roman" w:cs="Times New Roman"/>
          <w:sz w:val="24"/>
          <w:szCs w:val="24"/>
        </w:rPr>
        <w:tab/>
      </w:r>
      <w:r w:rsidRPr="00C51585">
        <w:rPr>
          <w:rFonts w:ascii="Times New Roman" w:eastAsia="Times New Roman" w:hAnsi="Times New Roman" w:cs="Times New Roman"/>
          <w:sz w:val="24"/>
          <w:szCs w:val="24"/>
        </w:rPr>
        <w:tab/>
        <w:t>...........................</w:t>
      </w:r>
    </w:p>
    <w:p w:rsidR="00320735" w:rsidRDefault="00320735" w:rsidP="00C51585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735" w:rsidRDefault="00320735" w:rsidP="0032073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UZASADNIENIE:</w:t>
      </w:r>
    </w:p>
    <w:p w:rsidR="00320735" w:rsidRPr="00320735" w:rsidRDefault="00320735" w:rsidP="0032073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20735">
        <w:rPr>
          <w:rFonts w:ascii="Times New Roman" w:hAnsi="Times New Roman" w:cs="Times New Roman"/>
          <w:sz w:val="24"/>
          <w:szCs w:val="24"/>
        </w:rPr>
        <w:t xml:space="preserve">związku z rozwiązaniem stosunku pracy z Panem Pawłem Kowalczykiem </w:t>
      </w:r>
      <w:r>
        <w:rPr>
          <w:rFonts w:ascii="Times New Roman" w:hAnsi="Times New Roman" w:cs="Times New Roman"/>
          <w:sz w:val="24"/>
          <w:szCs w:val="24"/>
        </w:rPr>
        <w:br/>
      </w:r>
      <w:r w:rsidRPr="00320735">
        <w:rPr>
          <w:rFonts w:ascii="Times New Roman" w:hAnsi="Times New Roman" w:cs="Times New Roman"/>
          <w:sz w:val="24"/>
          <w:szCs w:val="24"/>
        </w:rPr>
        <w:t>– członkiem komisji</w:t>
      </w:r>
      <w:r w:rsidRPr="00320735">
        <w:rPr>
          <w:rFonts w:ascii="Times New Roman" w:eastAsia="Times New Roman" w:hAnsi="Times New Roman" w:cs="Times New Roman"/>
          <w:sz w:val="24"/>
          <w:szCs w:val="24"/>
        </w:rPr>
        <w:t xml:space="preserve"> przetargowej do przeprowadzania przetargów na sprzedaż nieruchomości będących własnością Powiatu Włoszczowskiego, powołanej Uchwałą Nr 36/18 Zarządu Powiatu Włoszczowskiego z dnia 10 maja 2018 roku, zachodzi konieczność dokonania zmiany w składzie osobowym tej komisji. </w:t>
      </w:r>
    </w:p>
    <w:p w:rsidR="00320735" w:rsidRDefault="00320735" w:rsidP="0032073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r w:rsidRPr="00320735">
        <w:rPr>
          <w:rFonts w:ascii="Times New Roman" w:eastAsia="Times New Roman" w:hAnsi="Times New Roman" w:cs="Times New Roman"/>
          <w:sz w:val="24"/>
          <w:szCs w:val="24"/>
        </w:rPr>
        <w:t xml:space="preserve">§ 8 ust. 1 i 2 rozporządzenia Rady Ministrów z dnia 14 września 2004 roku w sprawie sposobu i trybu przeprowadzania przetargów oraz rokowań na zbycie nieruchomości </w:t>
      </w:r>
      <w:r w:rsidRPr="00320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Przewodniczącego oraz członków komisji przetargowej, w składzie od 3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0735">
        <w:rPr>
          <w:rFonts w:ascii="Times New Roman" w:hAnsi="Times New Roman" w:cs="Times New Roman"/>
          <w:sz w:val="24"/>
          <w:szCs w:val="24"/>
          <w:shd w:val="clear" w:color="auto" w:fill="FFFFFF"/>
        </w:rPr>
        <w:t>do 7 osób, wyznacza właściwy organ spośród osób dających rękojmię rzetelnego przeprowadzenia i rozstrzygnięcia przetargu.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0735">
        <w:rPr>
          <w:rFonts w:ascii="Times New Roman" w:hAnsi="Times New Roman" w:cs="Times New Roman"/>
          <w:sz w:val="24"/>
          <w:szCs w:val="24"/>
        </w:rPr>
        <w:t>Zadania z zakresu gospodarowania mieniem Powiatu, zgodnie z art. 32</w:t>
      </w:r>
      <w:r w:rsidRPr="00320735">
        <w:rPr>
          <w:rFonts w:ascii="Times New Roman" w:eastAsia="Times New Roman" w:hAnsi="Times New Roman" w:cs="Times New Roman"/>
          <w:sz w:val="24"/>
          <w:szCs w:val="24"/>
        </w:rPr>
        <w:t xml:space="preserve"> ust. 2 pkt 3 ustawy z dnia 5 czerwca 1998 r. o samorządzie powiatowym, należą do kompetencji zarządu powiatu. </w:t>
      </w:r>
    </w:p>
    <w:p w:rsidR="00320735" w:rsidRPr="00320735" w:rsidRDefault="00320735" w:rsidP="0032073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Biorąc powyższe pod uwagę podjęcie niniejszej uchwały jest zasadne.</w:t>
      </w:r>
    </w:p>
    <w:sectPr w:rsidR="00320735" w:rsidRPr="00320735" w:rsidSect="00656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FA" w:rsidRDefault="00855EFA" w:rsidP="00870E2A">
      <w:pPr>
        <w:spacing w:after="0" w:line="240" w:lineRule="auto"/>
      </w:pPr>
      <w:r>
        <w:separator/>
      </w:r>
    </w:p>
  </w:endnote>
  <w:endnote w:type="continuationSeparator" w:id="1">
    <w:p w:rsidR="00855EFA" w:rsidRDefault="00855EFA" w:rsidP="0087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FA" w:rsidRDefault="00855EFA" w:rsidP="00870E2A">
      <w:pPr>
        <w:spacing w:after="0" w:line="240" w:lineRule="auto"/>
      </w:pPr>
      <w:r>
        <w:separator/>
      </w:r>
    </w:p>
  </w:footnote>
  <w:footnote w:type="continuationSeparator" w:id="1">
    <w:p w:rsidR="00855EFA" w:rsidRDefault="00855EFA" w:rsidP="0087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2A" w:rsidRDefault="00870E2A" w:rsidP="00870E2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F2B"/>
    <w:multiLevelType w:val="hybridMultilevel"/>
    <w:tmpl w:val="0EBA41C2"/>
    <w:lvl w:ilvl="0" w:tplc="A7A61A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1585"/>
    <w:rsid w:val="00320735"/>
    <w:rsid w:val="00420BF3"/>
    <w:rsid w:val="0049198B"/>
    <w:rsid w:val="00656097"/>
    <w:rsid w:val="007810DC"/>
    <w:rsid w:val="0079194C"/>
    <w:rsid w:val="007A0B60"/>
    <w:rsid w:val="00855EFA"/>
    <w:rsid w:val="00870E2A"/>
    <w:rsid w:val="008F70B7"/>
    <w:rsid w:val="00C51585"/>
    <w:rsid w:val="00DD26CA"/>
    <w:rsid w:val="00E5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5158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1585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20B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7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E2A"/>
  </w:style>
  <w:style w:type="paragraph" w:styleId="Stopka">
    <w:name w:val="footer"/>
    <w:basedOn w:val="Normalny"/>
    <w:link w:val="StopkaZnak"/>
    <w:uiPriority w:val="99"/>
    <w:semiHidden/>
    <w:unhideWhenUsed/>
    <w:rsid w:val="0087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0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CNowak</dc:creator>
  <cp:keywords/>
  <dc:description/>
  <cp:lastModifiedBy>CNowak</cp:lastModifiedBy>
  <cp:revision>4</cp:revision>
  <cp:lastPrinted>2021-03-17T14:11:00Z</cp:lastPrinted>
  <dcterms:created xsi:type="dcterms:W3CDTF">2021-03-17T07:21:00Z</dcterms:created>
  <dcterms:modified xsi:type="dcterms:W3CDTF">2021-03-17T14:12:00Z</dcterms:modified>
</cp:coreProperties>
</file>