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BB" w:rsidRDefault="00754C29" w:rsidP="00B00798">
      <w:pPr>
        <w:jc w:val="center"/>
        <w:rPr>
          <w:b/>
          <w:bCs/>
        </w:rPr>
      </w:pPr>
      <w:r>
        <w:rPr>
          <w:b/>
          <w:bCs/>
        </w:rPr>
        <w:t xml:space="preserve">PROTOKÓŁ NR </w:t>
      </w:r>
      <w:r w:rsidR="00114C03">
        <w:rPr>
          <w:b/>
          <w:bCs/>
        </w:rPr>
        <w:t>11</w:t>
      </w:r>
      <w:r w:rsidR="005543E9">
        <w:rPr>
          <w:b/>
          <w:bCs/>
        </w:rPr>
        <w:t>5</w:t>
      </w:r>
      <w:r w:rsidR="00FB5FFF">
        <w:rPr>
          <w:b/>
          <w:bCs/>
        </w:rPr>
        <w:t>/21</w:t>
      </w:r>
    </w:p>
    <w:p w:rsidR="00CE23BB" w:rsidRDefault="00CE23BB" w:rsidP="00B00798">
      <w:pPr>
        <w:jc w:val="center"/>
        <w:rPr>
          <w:b/>
          <w:bCs/>
        </w:rPr>
      </w:pPr>
      <w:r>
        <w:rPr>
          <w:b/>
          <w:bCs/>
        </w:rPr>
        <w:t>POSIEDZENIA ZARZĄDU POWIATU WŁOSZCZOWSKIEGO</w:t>
      </w:r>
    </w:p>
    <w:p w:rsidR="00CE23BB" w:rsidRDefault="000608FA" w:rsidP="00B00798">
      <w:pPr>
        <w:jc w:val="center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dniu</w:t>
      </w:r>
      <w:r w:rsidR="00B00798">
        <w:rPr>
          <w:b/>
          <w:bCs/>
        </w:rPr>
        <w:t xml:space="preserve"> </w:t>
      </w:r>
      <w:r w:rsidR="005543E9">
        <w:rPr>
          <w:b/>
          <w:bCs/>
        </w:rPr>
        <w:t>9</w:t>
      </w:r>
      <w:r w:rsidR="00B00798">
        <w:rPr>
          <w:b/>
          <w:bCs/>
        </w:rPr>
        <w:t xml:space="preserve"> </w:t>
      </w:r>
      <w:r w:rsidR="002A300C">
        <w:rPr>
          <w:b/>
          <w:bCs/>
        </w:rPr>
        <w:t>marca</w:t>
      </w:r>
      <w:r w:rsidR="00B00798">
        <w:rPr>
          <w:b/>
          <w:bCs/>
        </w:rPr>
        <w:t xml:space="preserve"> </w:t>
      </w:r>
      <w:r w:rsidR="00FB5FFF">
        <w:rPr>
          <w:b/>
          <w:bCs/>
        </w:rPr>
        <w:t>2021</w:t>
      </w:r>
      <w:r w:rsidR="00CE23BB">
        <w:rPr>
          <w:b/>
          <w:bCs/>
        </w:rPr>
        <w:t xml:space="preserve"> r.</w:t>
      </w:r>
    </w:p>
    <w:p w:rsidR="00CE23BB" w:rsidRDefault="00CE23BB" w:rsidP="00CE23BB">
      <w:pPr>
        <w:rPr>
          <w:b/>
          <w:bCs/>
        </w:rPr>
      </w:pPr>
    </w:p>
    <w:p w:rsidR="00CE23BB" w:rsidRDefault="00CE23BB" w:rsidP="00CE23BB">
      <w:pPr>
        <w:jc w:val="both"/>
      </w:pPr>
      <w:r>
        <w:t>W</w:t>
      </w:r>
      <w:r w:rsidR="000608FA">
        <w:t xml:space="preserve"> posiedzeniu uczestniczyło</w:t>
      </w:r>
      <w:r w:rsidR="004C22A8">
        <w:t xml:space="preserve"> </w:t>
      </w:r>
      <w:r w:rsidR="001D7BD1">
        <w:t>czterech</w:t>
      </w:r>
      <w:r>
        <w:t xml:space="preserve"> członków Zarządu (lista obecności w załączeniu)</w:t>
      </w:r>
    </w:p>
    <w:p w:rsidR="005B191C" w:rsidRDefault="00CE23BB" w:rsidP="00CE23BB">
      <w:pPr>
        <w:jc w:val="both"/>
      </w:pPr>
      <w:r>
        <w:t>Dariusz Czechowski</w:t>
      </w:r>
      <w:r>
        <w:tab/>
        <w:t>-</w:t>
      </w:r>
      <w:r>
        <w:tab/>
        <w:t>Przewodniczący Zarządu</w:t>
      </w:r>
      <w:r w:rsidR="005B191C">
        <w:t>,</w:t>
      </w:r>
    </w:p>
    <w:p w:rsidR="001D7BD1" w:rsidRDefault="001D7BD1" w:rsidP="00CE23BB">
      <w:pPr>
        <w:jc w:val="both"/>
      </w:pPr>
      <w:r>
        <w:t>Łukasz Karpiński</w:t>
      </w:r>
      <w:r>
        <w:tab/>
        <w:t xml:space="preserve">- </w:t>
      </w:r>
      <w:r>
        <w:tab/>
        <w:t>Wicestarosta,</w:t>
      </w:r>
    </w:p>
    <w:p w:rsidR="007218F8" w:rsidRDefault="007218F8" w:rsidP="00CE23BB">
      <w:pPr>
        <w:jc w:val="both"/>
      </w:pPr>
      <w:r>
        <w:t>Małgorzata Gusta</w:t>
      </w:r>
      <w:r>
        <w:tab/>
        <w:t xml:space="preserve">- </w:t>
      </w:r>
      <w:r>
        <w:tab/>
        <w:t>Członek Zarządu,</w:t>
      </w:r>
    </w:p>
    <w:p w:rsidR="00CE23BB" w:rsidRDefault="00CE23BB" w:rsidP="00CE23BB">
      <w:pPr>
        <w:jc w:val="both"/>
      </w:pPr>
      <w:r>
        <w:t>Raf</w:t>
      </w:r>
      <w:r w:rsidR="00933493">
        <w:t>ał Pacanowski</w:t>
      </w:r>
      <w:r w:rsidR="00933493">
        <w:tab/>
        <w:t>-</w:t>
      </w:r>
      <w:r w:rsidR="00933493">
        <w:tab/>
        <w:t>Członek Zarządu.</w:t>
      </w:r>
    </w:p>
    <w:p w:rsidR="00CE23BB" w:rsidRDefault="00CE23BB" w:rsidP="00CE23BB"/>
    <w:p w:rsidR="00CE23BB" w:rsidRDefault="00CE23BB" w:rsidP="00CE23BB">
      <w:r>
        <w:t>Ponadto w posiedzeniu udział wzięli:</w:t>
      </w:r>
    </w:p>
    <w:p w:rsidR="005543E9" w:rsidRDefault="005543E9" w:rsidP="00CE23BB">
      <w:r>
        <w:t>Agnieszka Górska</w:t>
      </w:r>
      <w:r>
        <w:tab/>
        <w:t xml:space="preserve">- </w:t>
      </w:r>
      <w:r w:rsidR="00B00798">
        <w:tab/>
      </w:r>
      <w:r>
        <w:t>Skarbnik Powiatu,</w:t>
      </w:r>
    </w:p>
    <w:p w:rsidR="00440D02" w:rsidRDefault="007929E0" w:rsidP="00CE23BB">
      <w:r>
        <w:t>Cezary Nowak</w:t>
      </w:r>
      <w:r>
        <w:tab/>
        <w:t xml:space="preserve">- </w:t>
      </w:r>
      <w:r w:rsidR="00B00798">
        <w:tab/>
      </w:r>
      <w:r>
        <w:t>Sekretarz Powiatu.</w:t>
      </w:r>
    </w:p>
    <w:p w:rsidR="006539F0" w:rsidRDefault="006539F0" w:rsidP="001D3158"/>
    <w:p w:rsidR="009C13DC" w:rsidRPr="00DF2DF3" w:rsidRDefault="00CE23BB" w:rsidP="002525B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Porządek posiedzenia:</w:t>
      </w:r>
    </w:p>
    <w:p w:rsidR="005543E9" w:rsidRDefault="005543E9" w:rsidP="005543E9">
      <w:pPr>
        <w:pStyle w:val="Akapitzlist"/>
        <w:numPr>
          <w:ilvl w:val="0"/>
          <w:numId w:val="13"/>
        </w:numPr>
        <w:tabs>
          <w:tab w:val="left" w:pos="284"/>
        </w:tabs>
        <w:snapToGrid w:val="0"/>
        <w:ind w:left="284"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Zatwierdzenie porządku posiedzenia. </w:t>
      </w:r>
    </w:p>
    <w:p w:rsidR="005543E9" w:rsidRPr="001C2D37" w:rsidRDefault="005543E9" w:rsidP="005543E9">
      <w:pPr>
        <w:pStyle w:val="Akapitzlist"/>
        <w:numPr>
          <w:ilvl w:val="0"/>
          <w:numId w:val="13"/>
        </w:numPr>
        <w:ind w:left="284"/>
        <w:rPr>
          <w:sz w:val="24"/>
          <w:szCs w:val="24"/>
        </w:rPr>
      </w:pPr>
      <w:r w:rsidRPr="001C2D37">
        <w:rPr>
          <w:sz w:val="24"/>
          <w:szCs w:val="24"/>
        </w:rPr>
        <w:t>Przyjęcie protokołu</w:t>
      </w:r>
      <w:r>
        <w:rPr>
          <w:sz w:val="24"/>
          <w:szCs w:val="24"/>
        </w:rPr>
        <w:t>: Nr 113/21 z dnia 2.03</w:t>
      </w:r>
      <w:r w:rsidRPr="001C2D37">
        <w:rPr>
          <w:sz w:val="24"/>
          <w:szCs w:val="24"/>
        </w:rPr>
        <w:t>.2021</w:t>
      </w:r>
      <w:r w:rsidR="00B00798">
        <w:rPr>
          <w:sz w:val="24"/>
          <w:szCs w:val="24"/>
        </w:rPr>
        <w:t xml:space="preserve"> </w:t>
      </w:r>
      <w:proofErr w:type="gramStart"/>
      <w:r w:rsidRPr="001C2D37">
        <w:rPr>
          <w:sz w:val="24"/>
          <w:szCs w:val="24"/>
        </w:rPr>
        <w:t>r</w:t>
      </w:r>
      <w:proofErr w:type="gramEnd"/>
      <w:r w:rsidRPr="001C2D37">
        <w:rPr>
          <w:sz w:val="24"/>
          <w:szCs w:val="24"/>
        </w:rPr>
        <w:t>.</w:t>
      </w:r>
      <w:r>
        <w:rPr>
          <w:sz w:val="24"/>
          <w:szCs w:val="24"/>
        </w:rPr>
        <w:t xml:space="preserve"> i Nr 114/21 z dnia 4.03.2021</w:t>
      </w:r>
      <w:r w:rsidR="00B0079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5543E9" w:rsidRDefault="005543E9" w:rsidP="005543E9">
      <w:pPr>
        <w:pStyle w:val="Akapitzlist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Podjęcie uchwał w sprawach:</w:t>
      </w:r>
    </w:p>
    <w:p w:rsidR="005543E9" w:rsidRDefault="005543E9" w:rsidP="005543E9">
      <w:pPr>
        <w:pStyle w:val="Akapitzlist"/>
        <w:numPr>
          <w:ilvl w:val="0"/>
          <w:numId w:val="17"/>
        </w:numPr>
        <w:ind w:left="567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zmian</w:t>
      </w:r>
      <w:proofErr w:type="gramEnd"/>
      <w:r>
        <w:rPr>
          <w:sz w:val="24"/>
          <w:szCs w:val="24"/>
        </w:rPr>
        <w:t xml:space="preserve"> w budżecie Powiatu na 2021 rok,</w:t>
      </w:r>
    </w:p>
    <w:p w:rsidR="005543E9" w:rsidRPr="00F7603F" w:rsidRDefault="005543E9" w:rsidP="005543E9">
      <w:pPr>
        <w:pStyle w:val="Akapitzlist"/>
        <w:numPr>
          <w:ilvl w:val="0"/>
          <w:numId w:val="17"/>
        </w:numPr>
        <w:ind w:left="567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określenia</w:t>
      </w:r>
      <w:proofErr w:type="gramEnd"/>
      <w:r>
        <w:rPr>
          <w:sz w:val="24"/>
          <w:szCs w:val="24"/>
        </w:rPr>
        <w:t xml:space="preserve"> formy przekazywanych sprawozdań w zakresie operacji finansowych przez jednostki organizacyjne</w:t>
      </w:r>
      <w:r w:rsidR="004750C7">
        <w:rPr>
          <w:sz w:val="24"/>
          <w:szCs w:val="24"/>
        </w:rPr>
        <w:t xml:space="preserve"> oraz jednostkę obsługującą</w:t>
      </w:r>
      <w:r>
        <w:rPr>
          <w:sz w:val="24"/>
          <w:szCs w:val="24"/>
        </w:rPr>
        <w:t>.</w:t>
      </w:r>
    </w:p>
    <w:p w:rsidR="005543E9" w:rsidRDefault="005543E9" w:rsidP="005543E9">
      <w:pPr>
        <w:pStyle w:val="Akapitzlist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Zajęcie stanowiska w sprawie wniesionego przez PGL Lasy Państwowe Nadleśnictwo Przedbórz odwołania od decyzji Starosty Włoszczowskiego z dnia 17 lutego 2021 r. </w:t>
      </w:r>
      <w:r w:rsidR="00696E00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znak:</w:t>
      </w:r>
      <w:r w:rsidR="00B00798">
        <w:rPr>
          <w:sz w:val="24"/>
          <w:szCs w:val="24"/>
        </w:rPr>
        <w:t xml:space="preserve"> </w:t>
      </w:r>
      <w:r>
        <w:rPr>
          <w:sz w:val="24"/>
          <w:szCs w:val="24"/>
        </w:rPr>
        <w:t>GKN.683.12.2020.IŚ.</w:t>
      </w:r>
    </w:p>
    <w:p w:rsidR="005543E9" w:rsidRPr="006857CD" w:rsidRDefault="005543E9" w:rsidP="005543E9">
      <w:pPr>
        <w:pStyle w:val="Akapitzlist"/>
        <w:numPr>
          <w:ilvl w:val="0"/>
          <w:numId w:val="13"/>
        </w:numPr>
        <w:ind w:left="284"/>
        <w:jc w:val="both"/>
        <w:rPr>
          <w:sz w:val="24"/>
          <w:szCs w:val="24"/>
        </w:rPr>
      </w:pPr>
      <w:r w:rsidRPr="006857CD">
        <w:rPr>
          <w:sz w:val="24"/>
          <w:szCs w:val="24"/>
        </w:rPr>
        <w:t xml:space="preserve">Sprawy różne. </w:t>
      </w:r>
    </w:p>
    <w:p w:rsidR="007A0B85" w:rsidRPr="00933493" w:rsidRDefault="007A0B85" w:rsidP="00751201">
      <w:pPr>
        <w:widowControl w:val="0"/>
        <w:tabs>
          <w:tab w:val="left" w:pos="284"/>
        </w:tabs>
        <w:snapToGrid w:val="0"/>
        <w:spacing w:after="160" w:line="254" w:lineRule="auto"/>
        <w:ind w:right="5"/>
        <w:contextualSpacing/>
        <w:jc w:val="both"/>
        <w:rPr>
          <w:rFonts w:eastAsia="Times New Roman"/>
          <w:lang w:eastAsia="pl-PL"/>
        </w:rPr>
      </w:pPr>
    </w:p>
    <w:p w:rsidR="007A0B85" w:rsidRDefault="00CE23BB" w:rsidP="00DF2DF3">
      <w:pPr>
        <w:jc w:val="center"/>
        <w:rPr>
          <w:b/>
          <w:bCs/>
        </w:rPr>
      </w:pPr>
      <w:r>
        <w:rPr>
          <w:b/>
          <w:bCs/>
        </w:rPr>
        <w:t>Przebieg posiedzenia</w:t>
      </w:r>
    </w:p>
    <w:p w:rsidR="009C13DC" w:rsidRDefault="00CE23BB" w:rsidP="00CE23BB">
      <w:pPr>
        <w:jc w:val="both"/>
      </w:pPr>
      <w:r>
        <w:t>Posiedzeniu przewodniczył Dariusz Czechowski - Przewodniczący Zarządu.</w:t>
      </w:r>
    </w:p>
    <w:p w:rsidR="00CE23BB" w:rsidRDefault="00CE23BB" w:rsidP="00CE23BB">
      <w:pPr>
        <w:jc w:val="both"/>
        <w:rPr>
          <w:b/>
          <w:bCs/>
        </w:rPr>
      </w:pPr>
      <w:r>
        <w:rPr>
          <w:b/>
          <w:bCs/>
        </w:rPr>
        <w:t xml:space="preserve">Ad.1. </w:t>
      </w:r>
    </w:p>
    <w:p w:rsidR="00CE23BB" w:rsidRDefault="00CE23BB" w:rsidP="00CE23BB">
      <w:pPr>
        <w:jc w:val="both"/>
      </w:pPr>
      <w:r>
        <w:t xml:space="preserve">Pan Przewodniczący powitał wszystkich zebranych, przedstawił projekt porządku posiedzenia. </w:t>
      </w:r>
    </w:p>
    <w:p w:rsidR="008A0762" w:rsidRDefault="00CE23BB" w:rsidP="007218F8">
      <w:pPr>
        <w:jc w:val="both"/>
      </w:pPr>
      <w:r>
        <w:t>Zarząd</w:t>
      </w:r>
      <w:r w:rsidR="004C22A8">
        <w:t xml:space="preserve"> </w:t>
      </w:r>
      <w:r w:rsidR="009A3F4E">
        <w:t>czterema</w:t>
      </w:r>
      <w:r>
        <w:t xml:space="preserve"> głosami „za” zatwierdził porządek posiedzenia.</w:t>
      </w:r>
    </w:p>
    <w:p w:rsidR="004363C7" w:rsidRDefault="007929E0" w:rsidP="004363C7">
      <w:pPr>
        <w:jc w:val="both"/>
        <w:rPr>
          <w:b/>
          <w:bCs/>
        </w:rPr>
      </w:pPr>
      <w:r>
        <w:rPr>
          <w:b/>
          <w:bCs/>
        </w:rPr>
        <w:t>Ad.2</w:t>
      </w:r>
      <w:r w:rsidR="004363C7">
        <w:rPr>
          <w:b/>
          <w:bCs/>
        </w:rPr>
        <w:t>.</w:t>
      </w:r>
    </w:p>
    <w:p w:rsidR="00A72B61" w:rsidRDefault="00A72B61" w:rsidP="004363C7">
      <w:pPr>
        <w:jc w:val="both"/>
        <w:rPr>
          <w:bCs/>
        </w:rPr>
      </w:pPr>
      <w:r>
        <w:rPr>
          <w:bCs/>
        </w:rPr>
        <w:t>Zarząd trzema głosami „za” i jednym „wstrzymującym” /p. Wicestarosta/ p</w:t>
      </w:r>
      <w:r w:rsidRPr="00A72B61">
        <w:rPr>
          <w:bCs/>
        </w:rPr>
        <w:t>rzyj</w:t>
      </w:r>
      <w:r>
        <w:rPr>
          <w:bCs/>
        </w:rPr>
        <w:t>ął protokół</w:t>
      </w:r>
      <w:r>
        <w:rPr>
          <w:bCs/>
        </w:rPr>
        <w:br/>
      </w:r>
      <w:r w:rsidRPr="00A72B61">
        <w:rPr>
          <w:bCs/>
        </w:rPr>
        <w:t>Nr 113/21 z dnia 2.03.2021</w:t>
      </w:r>
      <w:r w:rsidR="00B00798">
        <w:rPr>
          <w:bCs/>
        </w:rPr>
        <w:t xml:space="preserve"> </w:t>
      </w:r>
      <w:proofErr w:type="gramStart"/>
      <w:r w:rsidRPr="00A72B61">
        <w:rPr>
          <w:bCs/>
        </w:rPr>
        <w:t>r</w:t>
      </w:r>
      <w:proofErr w:type="gramEnd"/>
      <w:r w:rsidRPr="00A72B61">
        <w:rPr>
          <w:bCs/>
        </w:rPr>
        <w:t xml:space="preserve">. </w:t>
      </w:r>
    </w:p>
    <w:p w:rsidR="00A72B61" w:rsidRPr="00A72B61" w:rsidRDefault="00A72B61" w:rsidP="004363C7">
      <w:pPr>
        <w:jc w:val="both"/>
        <w:rPr>
          <w:bCs/>
        </w:rPr>
      </w:pPr>
      <w:r>
        <w:rPr>
          <w:bCs/>
        </w:rPr>
        <w:t>Zarząd trzema głosami „za” i jednym „wstrzymującym” /p. Pacanowski/ p</w:t>
      </w:r>
      <w:r w:rsidRPr="00A72B61">
        <w:rPr>
          <w:bCs/>
        </w:rPr>
        <w:t>rzyj</w:t>
      </w:r>
      <w:r>
        <w:rPr>
          <w:bCs/>
        </w:rPr>
        <w:t>ął protokół</w:t>
      </w:r>
      <w:r>
        <w:rPr>
          <w:bCs/>
        </w:rPr>
        <w:br/>
      </w:r>
      <w:r w:rsidRPr="00A72B61">
        <w:rPr>
          <w:bCs/>
        </w:rPr>
        <w:t>Nr 114/21 z dnia 4.03.2021</w:t>
      </w:r>
      <w:r w:rsidR="00B00798">
        <w:rPr>
          <w:bCs/>
        </w:rPr>
        <w:t xml:space="preserve"> </w:t>
      </w:r>
      <w:proofErr w:type="gramStart"/>
      <w:r w:rsidRPr="00A72B61">
        <w:rPr>
          <w:bCs/>
        </w:rPr>
        <w:t>r</w:t>
      </w:r>
      <w:proofErr w:type="gramEnd"/>
      <w:r w:rsidRPr="00A72B61">
        <w:rPr>
          <w:bCs/>
        </w:rPr>
        <w:t>.</w:t>
      </w:r>
    </w:p>
    <w:p w:rsidR="007460E7" w:rsidRDefault="007929E0" w:rsidP="009A3F4E">
      <w:pPr>
        <w:widowControl w:val="0"/>
        <w:contextualSpacing/>
        <w:jc w:val="both"/>
        <w:rPr>
          <w:b/>
        </w:rPr>
      </w:pPr>
      <w:r>
        <w:rPr>
          <w:b/>
        </w:rPr>
        <w:t>Ad.3</w:t>
      </w:r>
      <w:r w:rsidR="007460E7" w:rsidRPr="007460E7">
        <w:rPr>
          <w:b/>
        </w:rPr>
        <w:t>.</w:t>
      </w:r>
      <w:r w:rsidR="00A72B61">
        <w:rPr>
          <w:b/>
        </w:rPr>
        <w:t>1.</w:t>
      </w:r>
    </w:p>
    <w:p w:rsidR="00A72B61" w:rsidRPr="002A300C" w:rsidRDefault="00A72B61" w:rsidP="00A72B61">
      <w:pPr>
        <w:jc w:val="both"/>
        <w:rPr>
          <w:bCs/>
        </w:rPr>
      </w:pPr>
      <w:r w:rsidRPr="002A300C">
        <w:rPr>
          <w:bCs/>
        </w:rPr>
        <w:t xml:space="preserve">Pani Skarbnik wyjaśniła, iż zmiany w budżecie </w:t>
      </w:r>
      <w:r>
        <w:rPr>
          <w:bCs/>
        </w:rPr>
        <w:t xml:space="preserve">wynikają z zwiększenia dotacji z budżetu państwa o kwotę 28 600 zł, która dotyczy zwiększenia środków na realizację pomocy </w:t>
      </w:r>
      <w:r w:rsidR="00B00798">
        <w:rPr>
          <w:bCs/>
        </w:rPr>
        <w:br/>
      </w:r>
      <w:r>
        <w:rPr>
          <w:bCs/>
        </w:rPr>
        <w:t>dla repatriantów oraz proponowanych przez kierowników jednostek budżetowych zmian planowanych kwot wydatków.</w:t>
      </w:r>
    </w:p>
    <w:p w:rsidR="00A72B61" w:rsidRDefault="00A72B61" w:rsidP="00A72B61">
      <w:pPr>
        <w:shd w:val="clear" w:color="auto" w:fill="FFFFFF"/>
        <w:tabs>
          <w:tab w:val="left" w:pos="142"/>
        </w:tabs>
        <w:snapToGrid w:val="0"/>
        <w:ind w:right="5"/>
        <w:jc w:val="both"/>
      </w:pPr>
      <w:r w:rsidRPr="007218F8">
        <w:t>Zarząd</w:t>
      </w:r>
      <w:r>
        <w:t xml:space="preserve"> czterema głosami "za" podjął uchwałę Nr 31/21 w sprawie </w:t>
      </w:r>
      <w:r w:rsidRPr="008148EB">
        <w:t>zmian</w:t>
      </w:r>
      <w:r>
        <w:t xml:space="preserve"> w budżecie Powiatu na 2021 rok.</w:t>
      </w:r>
    </w:p>
    <w:p w:rsidR="00A72B61" w:rsidRDefault="00A72B61" w:rsidP="00A72B61">
      <w:pPr>
        <w:widowControl w:val="0"/>
        <w:contextualSpacing/>
        <w:jc w:val="both"/>
        <w:rPr>
          <w:b/>
        </w:rPr>
      </w:pPr>
      <w:r>
        <w:rPr>
          <w:b/>
        </w:rPr>
        <w:t>Ad.3</w:t>
      </w:r>
      <w:r w:rsidRPr="007460E7">
        <w:rPr>
          <w:b/>
        </w:rPr>
        <w:t>.</w:t>
      </w:r>
      <w:r>
        <w:rPr>
          <w:b/>
        </w:rPr>
        <w:t>2.</w:t>
      </w:r>
    </w:p>
    <w:p w:rsidR="00A72B61" w:rsidRPr="008148EB" w:rsidRDefault="00A72B61" w:rsidP="00A72B61">
      <w:pPr>
        <w:shd w:val="clear" w:color="auto" w:fill="FFFFFF"/>
        <w:tabs>
          <w:tab w:val="left" w:pos="142"/>
        </w:tabs>
        <w:snapToGrid w:val="0"/>
        <w:ind w:right="5"/>
        <w:jc w:val="both"/>
      </w:pPr>
      <w:r w:rsidRPr="002A300C">
        <w:rPr>
          <w:bCs/>
        </w:rPr>
        <w:t>Pani Skarbnik wyjaśniła, iż</w:t>
      </w:r>
      <w:r w:rsidR="00C333CC">
        <w:rPr>
          <w:bCs/>
        </w:rPr>
        <w:t xml:space="preserve"> w związku ze zmianą rozporządzenia w sprawie sprawozdań jednostek sektora finansów publicznych w zakresie operacji </w:t>
      </w:r>
      <w:r w:rsidR="00677606">
        <w:rPr>
          <w:bCs/>
        </w:rPr>
        <w:t xml:space="preserve">finansowych na podstawie </w:t>
      </w:r>
      <w:r w:rsidR="00B00798">
        <w:rPr>
          <w:bCs/>
        </w:rPr>
        <w:br/>
      </w:r>
      <w:r w:rsidR="00677606">
        <w:rPr>
          <w:bCs/>
        </w:rPr>
        <w:t xml:space="preserve">art. 9 ust. 9 Rozporządzenia Ministra Finansów, Funduszy i Polityki Regionalnej z dnia </w:t>
      </w:r>
      <w:r w:rsidR="00696E00">
        <w:rPr>
          <w:bCs/>
        </w:rPr>
        <w:br/>
      </w:r>
      <w:r w:rsidR="00677606">
        <w:rPr>
          <w:bCs/>
        </w:rPr>
        <w:t>17 grudnia 2020 r. w sprawie sprawozdań jednostek sektora finansów publicznych w zakresie operacji finansowych Zarząd jednostki samorządu terytorialnego określa formę przekazywania zarządowi sprawozdań z jednostek organizacyjnych lub jednostek obsługujących.</w:t>
      </w:r>
    </w:p>
    <w:p w:rsidR="00A72B61" w:rsidRPr="00C333CC" w:rsidRDefault="00C333CC" w:rsidP="009A3F4E">
      <w:pPr>
        <w:widowControl w:val="0"/>
        <w:contextualSpacing/>
        <w:jc w:val="both"/>
      </w:pPr>
      <w:r w:rsidRPr="007218F8">
        <w:t>Zarząd</w:t>
      </w:r>
      <w:r>
        <w:t xml:space="preserve"> czterema głosami "za" podjął uchwałę Nr 32/21 w sprawie</w:t>
      </w:r>
      <w:r w:rsidR="00B00798">
        <w:t xml:space="preserve"> </w:t>
      </w:r>
      <w:r>
        <w:t>określenia formy przekazywanych sprawozdań w zakresie operacji finansowych przez jednostki organizacyjne</w:t>
      </w:r>
      <w:r w:rsidR="004750C7" w:rsidRPr="004750C7">
        <w:t xml:space="preserve"> </w:t>
      </w:r>
      <w:r w:rsidR="004750C7">
        <w:t>oraz jednostkę obsługującą</w:t>
      </w:r>
      <w:r w:rsidR="00677606">
        <w:t>.</w:t>
      </w:r>
    </w:p>
    <w:p w:rsidR="00A72B61" w:rsidRPr="007460E7" w:rsidRDefault="00A72B61" w:rsidP="009A3F4E">
      <w:pPr>
        <w:widowControl w:val="0"/>
        <w:contextualSpacing/>
        <w:jc w:val="both"/>
        <w:rPr>
          <w:b/>
        </w:rPr>
      </w:pPr>
    </w:p>
    <w:p w:rsidR="00677606" w:rsidRDefault="00677606" w:rsidP="00677606">
      <w:pPr>
        <w:widowControl w:val="0"/>
        <w:contextualSpacing/>
        <w:jc w:val="both"/>
        <w:rPr>
          <w:b/>
        </w:rPr>
      </w:pPr>
      <w:r>
        <w:rPr>
          <w:b/>
        </w:rPr>
        <w:t>Ad.4.</w:t>
      </w:r>
    </w:p>
    <w:p w:rsidR="00677606" w:rsidRDefault="00677606" w:rsidP="00677606">
      <w:pPr>
        <w:widowControl w:val="0"/>
        <w:contextualSpacing/>
        <w:jc w:val="both"/>
        <w:rPr>
          <w:b/>
        </w:rPr>
      </w:pPr>
      <w:r w:rsidRPr="00B00798">
        <w:rPr>
          <w:bCs/>
        </w:rPr>
        <w:t>Zarząd trzema głosami „za” i jednym „wstrzymującym” /p. Pacanowski/</w:t>
      </w:r>
      <w:r w:rsidR="00B00798" w:rsidRPr="00B00798">
        <w:rPr>
          <w:bCs/>
        </w:rPr>
        <w:t xml:space="preserve"> </w:t>
      </w:r>
      <w:proofErr w:type="gramStart"/>
      <w:r w:rsidRPr="00B00798">
        <w:rPr>
          <w:bCs/>
        </w:rPr>
        <w:t xml:space="preserve">wyraził </w:t>
      </w:r>
      <w:r w:rsidR="00B00798" w:rsidRPr="00B00798">
        <w:rPr>
          <w:bCs/>
        </w:rPr>
        <w:t>(jako</w:t>
      </w:r>
      <w:proofErr w:type="gramEnd"/>
      <w:r w:rsidR="00B00798" w:rsidRPr="00B00798">
        <w:rPr>
          <w:bCs/>
        </w:rPr>
        <w:t xml:space="preserve"> strona postępowania) </w:t>
      </w:r>
      <w:r w:rsidRPr="00B00798">
        <w:rPr>
          <w:bCs/>
        </w:rPr>
        <w:t>zgodę na zmianę</w:t>
      </w:r>
      <w:r w:rsidR="00B00798" w:rsidRPr="00B00798">
        <w:rPr>
          <w:bCs/>
        </w:rPr>
        <w:t xml:space="preserve"> </w:t>
      </w:r>
      <w:r w:rsidRPr="00B00798">
        <w:t>decyzji Starosty Włoszczowskiego z dnia 17 lutego 2021 r. znak:</w:t>
      </w:r>
      <w:r w:rsidR="00B00798" w:rsidRPr="00B00798">
        <w:t xml:space="preserve"> </w:t>
      </w:r>
      <w:r w:rsidRPr="00B00798">
        <w:t>GKN.683.12.2020.IŚ</w:t>
      </w:r>
      <w:r w:rsidR="00B00798" w:rsidRPr="00B00798">
        <w:t xml:space="preserve"> w trybie art. 132 § 2 KPA</w:t>
      </w:r>
      <w:r w:rsidRPr="00B00798">
        <w:t>.</w:t>
      </w:r>
    </w:p>
    <w:p w:rsidR="00677606" w:rsidRPr="00677606" w:rsidRDefault="00677606" w:rsidP="00D67978">
      <w:pPr>
        <w:widowControl w:val="0"/>
        <w:contextualSpacing/>
        <w:jc w:val="both"/>
        <w:rPr>
          <w:b/>
        </w:rPr>
      </w:pPr>
      <w:r>
        <w:rPr>
          <w:b/>
        </w:rPr>
        <w:t>Ad.5.</w:t>
      </w:r>
    </w:p>
    <w:p w:rsidR="00C92B13" w:rsidRDefault="00944A32" w:rsidP="00D67978">
      <w:pPr>
        <w:widowControl w:val="0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Nie podejmowano żadnych spraw.</w:t>
      </w:r>
    </w:p>
    <w:p w:rsidR="00D67978" w:rsidRPr="004333CB" w:rsidRDefault="00D67978" w:rsidP="00F6704E">
      <w:pPr>
        <w:jc w:val="both"/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tym zakończono posi</w:t>
      </w:r>
      <w:r w:rsidR="00CE2A91">
        <w:rPr>
          <w:rFonts w:eastAsia="Times New Roman"/>
          <w:lang w:eastAsia="pl-PL"/>
        </w:rPr>
        <w:t>edzenie, które trwało w godz</w:t>
      </w:r>
      <w:r w:rsidR="00CE2A91" w:rsidRPr="0034046A">
        <w:rPr>
          <w:rFonts w:eastAsia="Times New Roman"/>
          <w:lang w:eastAsia="pl-PL"/>
        </w:rPr>
        <w:t xml:space="preserve">. </w:t>
      </w:r>
      <w:r w:rsidR="00C21972">
        <w:rPr>
          <w:rFonts w:eastAsia="Times New Roman"/>
          <w:lang w:eastAsia="pl-PL"/>
        </w:rPr>
        <w:t>13</w:t>
      </w:r>
      <w:r w:rsidR="00C21972">
        <w:rPr>
          <w:rFonts w:eastAsia="Times New Roman"/>
          <w:vertAlign w:val="superscript"/>
          <w:lang w:eastAsia="pl-PL"/>
        </w:rPr>
        <w:t>3</w:t>
      </w:r>
      <w:r w:rsidR="006C515A">
        <w:rPr>
          <w:rFonts w:eastAsia="Times New Roman"/>
          <w:vertAlign w:val="superscript"/>
          <w:lang w:eastAsia="pl-PL"/>
        </w:rPr>
        <w:t>0</w:t>
      </w:r>
      <w:r w:rsidR="00643291" w:rsidRPr="0034046A">
        <w:rPr>
          <w:rFonts w:eastAsia="Times New Roman"/>
          <w:lang w:eastAsia="pl-PL"/>
        </w:rPr>
        <w:t>-</w:t>
      </w:r>
      <w:r w:rsidR="00C21972">
        <w:rPr>
          <w:rFonts w:eastAsia="Times New Roman"/>
          <w:lang w:eastAsia="pl-PL"/>
        </w:rPr>
        <w:t>13</w:t>
      </w:r>
      <w:r w:rsidR="00C21972">
        <w:rPr>
          <w:rFonts w:eastAsia="Times New Roman"/>
          <w:vertAlign w:val="superscript"/>
          <w:lang w:eastAsia="pl-PL"/>
        </w:rPr>
        <w:t>42</w:t>
      </w:r>
      <w:r w:rsidRPr="0034046A">
        <w:rPr>
          <w:rFonts w:eastAsia="Times New Roman"/>
          <w:lang w:eastAsia="pl-PL"/>
        </w:rPr>
        <w:t>.</w:t>
      </w:r>
    </w:p>
    <w:p w:rsidR="00CC7B04" w:rsidRDefault="00CC7B04" w:rsidP="00CE23BB">
      <w:pPr>
        <w:jc w:val="both"/>
        <w:rPr>
          <w:rFonts w:eastAsia="Times New Roman"/>
          <w:lang w:eastAsia="pl-PL"/>
        </w:rPr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</w:p>
    <w:p w:rsidR="00CE23BB" w:rsidRDefault="00CE23BB" w:rsidP="00CE23BB">
      <w:pPr>
        <w:jc w:val="both"/>
        <w:rPr>
          <w:rFonts w:eastAsia="Times New Roman"/>
          <w:lang w:eastAsia="pl-PL"/>
        </w:rPr>
      </w:pPr>
      <w:proofErr w:type="gramStart"/>
      <w:r>
        <w:rPr>
          <w:rFonts w:eastAsia="Times New Roman"/>
          <w:lang w:eastAsia="pl-PL"/>
        </w:rPr>
        <w:t xml:space="preserve">Protokolant:                                                 </w:t>
      </w:r>
      <w:proofErr w:type="gramEnd"/>
      <w:r>
        <w:rPr>
          <w:rFonts w:eastAsia="Times New Roman"/>
          <w:lang w:eastAsia="pl-PL"/>
        </w:rPr>
        <w:t xml:space="preserve">                               Przewodniczący Zarządu:</w:t>
      </w:r>
    </w:p>
    <w:p w:rsidR="00CE23BB" w:rsidRDefault="00CE23BB" w:rsidP="00CE23BB">
      <w:pPr>
        <w:jc w:val="both"/>
        <w:rPr>
          <w:rFonts w:eastAsia="Times New Roman"/>
          <w:lang w:eastAsia="pl-PL"/>
        </w:rPr>
      </w:pPr>
    </w:p>
    <w:p w:rsidR="00097E55" w:rsidRPr="00D55B10" w:rsidRDefault="005F7812" w:rsidP="00D55B10">
      <w:pPr>
        <w:tabs>
          <w:tab w:val="left" w:pos="0"/>
          <w:tab w:val="left" w:pos="2694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Iwona Szafrańska</w:t>
      </w:r>
      <w:r w:rsidR="00B00798">
        <w:rPr>
          <w:rFonts w:eastAsia="Times New Roman"/>
          <w:lang w:eastAsia="pl-PL"/>
        </w:rPr>
        <w:tab/>
      </w:r>
      <w:r w:rsidR="00B00798">
        <w:rPr>
          <w:rFonts w:eastAsia="Times New Roman"/>
          <w:lang w:eastAsia="pl-PL"/>
        </w:rPr>
        <w:tab/>
      </w:r>
      <w:r w:rsidR="00B00798">
        <w:rPr>
          <w:rFonts w:eastAsia="Times New Roman"/>
          <w:lang w:eastAsia="pl-PL"/>
        </w:rPr>
        <w:tab/>
      </w:r>
      <w:r w:rsidR="00B00798">
        <w:rPr>
          <w:rFonts w:eastAsia="Times New Roman"/>
          <w:lang w:eastAsia="pl-PL"/>
        </w:rPr>
        <w:tab/>
      </w:r>
      <w:r w:rsidR="00B00798">
        <w:rPr>
          <w:rFonts w:eastAsia="Times New Roman"/>
          <w:lang w:eastAsia="pl-PL"/>
        </w:rPr>
        <w:tab/>
      </w:r>
      <w:r w:rsidR="00B00798">
        <w:rPr>
          <w:rFonts w:eastAsia="Times New Roman"/>
          <w:lang w:eastAsia="pl-PL"/>
        </w:rPr>
        <w:tab/>
      </w:r>
      <w:r w:rsidR="00B00798">
        <w:rPr>
          <w:rFonts w:eastAsia="Times New Roman"/>
          <w:lang w:eastAsia="pl-PL"/>
        </w:rPr>
        <w:tab/>
      </w:r>
      <w:r w:rsidR="00CE23BB">
        <w:rPr>
          <w:rFonts w:eastAsia="Times New Roman"/>
          <w:lang w:eastAsia="pl-PL"/>
        </w:rPr>
        <w:t xml:space="preserve">Dariusz Czechowski </w:t>
      </w:r>
    </w:p>
    <w:sectPr w:rsidR="00097E55" w:rsidRPr="00D55B10" w:rsidSect="00994B14">
      <w:footerReference w:type="default" r:id="rId8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EF" w:rsidRDefault="00FB18EF" w:rsidP="00CE2A91">
      <w:r>
        <w:separator/>
      </w:r>
    </w:p>
  </w:endnote>
  <w:endnote w:type="continuationSeparator" w:id="0">
    <w:p w:rsidR="00FB18EF" w:rsidRDefault="00FB18EF" w:rsidP="00CE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350455"/>
      <w:docPartObj>
        <w:docPartGallery w:val="Page Numbers (Bottom of Page)"/>
        <w:docPartUnique/>
      </w:docPartObj>
    </w:sdtPr>
    <w:sdtEndPr/>
    <w:sdtContent>
      <w:p w:rsidR="00554198" w:rsidRDefault="00FB52FB">
        <w:pPr>
          <w:pStyle w:val="Stopka"/>
          <w:jc w:val="center"/>
        </w:pPr>
        <w:r>
          <w:rPr>
            <w:noProof/>
          </w:rPr>
          <w:fldChar w:fldCharType="begin"/>
        </w:r>
        <w:r w:rsidR="000B327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96E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4198" w:rsidRDefault="005541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EF" w:rsidRDefault="00FB18EF" w:rsidP="00CE2A91">
      <w:r>
        <w:separator/>
      </w:r>
    </w:p>
  </w:footnote>
  <w:footnote w:type="continuationSeparator" w:id="0">
    <w:p w:rsidR="00FB18EF" w:rsidRDefault="00FB18EF" w:rsidP="00CE2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248961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7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214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50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86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589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1AF431D7"/>
    <w:multiLevelType w:val="hybridMultilevel"/>
    <w:tmpl w:val="718ED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5511F5"/>
    <w:multiLevelType w:val="hybridMultilevel"/>
    <w:tmpl w:val="4F4A542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C904EA0"/>
    <w:multiLevelType w:val="hybridMultilevel"/>
    <w:tmpl w:val="AEB4AF50"/>
    <w:lvl w:ilvl="0" w:tplc="DCC88E20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2946609"/>
    <w:multiLevelType w:val="hybridMultilevel"/>
    <w:tmpl w:val="64408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90DA6"/>
    <w:multiLevelType w:val="hybridMultilevel"/>
    <w:tmpl w:val="A7608BA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7FC5F6B"/>
    <w:multiLevelType w:val="hybridMultilevel"/>
    <w:tmpl w:val="58AAC4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1962484"/>
    <w:multiLevelType w:val="hybridMultilevel"/>
    <w:tmpl w:val="40904F6A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3451E5A"/>
    <w:multiLevelType w:val="hybridMultilevel"/>
    <w:tmpl w:val="260CF9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611679B"/>
    <w:multiLevelType w:val="hybridMultilevel"/>
    <w:tmpl w:val="EBA01A22"/>
    <w:lvl w:ilvl="0" w:tplc="9D3464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D1B50"/>
    <w:multiLevelType w:val="hybridMultilevel"/>
    <w:tmpl w:val="FB72067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6ABA3DF1"/>
    <w:multiLevelType w:val="hybridMultilevel"/>
    <w:tmpl w:val="FE7ED594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6C467626"/>
    <w:multiLevelType w:val="hybridMultilevel"/>
    <w:tmpl w:val="00E0ED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D46006"/>
    <w:multiLevelType w:val="hybridMultilevel"/>
    <w:tmpl w:val="3CDE89A0"/>
    <w:lvl w:ilvl="0" w:tplc="DCC88E2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4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  <w:num w:numId="13">
    <w:abstractNumId w:val="13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BB"/>
    <w:rsid w:val="000003FA"/>
    <w:rsid w:val="0000469E"/>
    <w:rsid w:val="00010852"/>
    <w:rsid w:val="000109B9"/>
    <w:rsid w:val="00012642"/>
    <w:rsid w:val="00022C24"/>
    <w:rsid w:val="00035340"/>
    <w:rsid w:val="00053B57"/>
    <w:rsid w:val="000608FA"/>
    <w:rsid w:val="00097E55"/>
    <w:rsid w:val="000A02D0"/>
    <w:rsid w:val="000A03ED"/>
    <w:rsid w:val="000A2626"/>
    <w:rsid w:val="000A43B9"/>
    <w:rsid w:val="000B3270"/>
    <w:rsid w:val="000B55EF"/>
    <w:rsid w:val="000C606A"/>
    <w:rsid w:val="000C7C1F"/>
    <w:rsid w:val="000D5D79"/>
    <w:rsid w:val="000E7F2E"/>
    <w:rsid w:val="000F41FC"/>
    <w:rsid w:val="00107748"/>
    <w:rsid w:val="00114B11"/>
    <w:rsid w:val="00114C03"/>
    <w:rsid w:val="00120A69"/>
    <w:rsid w:val="00122BF3"/>
    <w:rsid w:val="001257B5"/>
    <w:rsid w:val="00131FC8"/>
    <w:rsid w:val="00137F5E"/>
    <w:rsid w:val="00141CC0"/>
    <w:rsid w:val="00144828"/>
    <w:rsid w:val="00147043"/>
    <w:rsid w:val="0014775D"/>
    <w:rsid w:val="00153B88"/>
    <w:rsid w:val="00171EE6"/>
    <w:rsid w:val="00175443"/>
    <w:rsid w:val="00181256"/>
    <w:rsid w:val="00193967"/>
    <w:rsid w:val="001A03F3"/>
    <w:rsid w:val="001A5250"/>
    <w:rsid w:val="001B0B37"/>
    <w:rsid w:val="001B5F44"/>
    <w:rsid w:val="001C0E53"/>
    <w:rsid w:val="001C2143"/>
    <w:rsid w:val="001D3158"/>
    <w:rsid w:val="001D7BD1"/>
    <w:rsid w:val="001E1A1B"/>
    <w:rsid w:val="001E77BC"/>
    <w:rsid w:val="00210E9B"/>
    <w:rsid w:val="00211736"/>
    <w:rsid w:val="00211C26"/>
    <w:rsid w:val="00216A4C"/>
    <w:rsid w:val="002525B8"/>
    <w:rsid w:val="002536DA"/>
    <w:rsid w:val="002608A2"/>
    <w:rsid w:val="0027287A"/>
    <w:rsid w:val="0027346B"/>
    <w:rsid w:val="0028253C"/>
    <w:rsid w:val="00291D10"/>
    <w:rsid w:val="0029718B"/>
    <w:rsid w:val="002A300C"/>
    <w:rsid w:val="002B095D"/>
    <w:rsid w:val="002B2FFB"/>
    <w:rsid w:val="002B4D6B"/>
    <w:rsid w:val="002B6285"/>
    <w:rsid w:val="002F4367"/>
    <w:rsid w:val="002F57D8"/>
    <w:rsid w:val="002F7FB0"/>
    <w:rsid w:val="003055E1"/>
    <w:rsid w:val="00313877"/>
    <w:rsid w:val="00333FC9"/>
    <w:rsid w:val="0034046A"/>
    <w:rsid w:val="00347D8B"/>
    <w:rsid w:val="003536E6"/>
    <w:rsid w:val="003645B7"/>
    <w:rsid w:val="0037484F"/>
    <w:rsid w:val="00384E29"/>
    <w:rsid w:val="003A1B10"/>
    <w:rsid w:val="003B381A"/>
    <w:rsid w:val="003C78FB"/>
    <w:rsid w:val="003D787B"/>
    <w:rsid w:val="003E63DF"/>
    <w:rsid w:val="003E6832"/>
    <w:rsid w:val="003F0228"/>
    <w:rsid w:val="003F62EB"/>
    <w:rsid w:val="00404536"/>
    <w:rsid w:val="00415D1F"/>
    <w:rsid w:val="004235C9"/>
    <w:rsid w:val="00424D2B"/>
    <w:rsid w:val="004333CB"/>
    <w:rsid w:val="0043462A"/>
    <w:rsid w:val="00435420"/>
    <w:rsid w:val="004363C7"/>
    <w:rsid w:val="00440D02"/>
    <w:rsid w:val="00442029"/>
    <w:rsid w:val="00447D71"/>
    <w:rsid w:val="00452AAB"/>
    <w:rsid w:val="004749EE"/>
    <w:rsid w:val="004750C7"/>
    <w:rsid w:val="00484418"/>
    <w:rsid w:val="00487CC5"/>
    <w:rsid w:val="004931E6"/>
    <w:rsid w:val="004A7149"/>
    <w:rsid w:val="004B6D74"/>
    <w:rsid w:val="004C147E"/>
    <w:rsid w:val="004C22A8"/>
    <w:rsid w:val="004C5C5F"/>
    <w:rsid w:val="004C6A65"/>
    <w:rsid w:val="004D3F0C"/>
    <w:rsid w:val="004F036E"/>
    <w:rsid w:val="004F21E1"/>
    <w:rsid w:val="004F396C"/>
    <w:rsid w:val="005053B8"/>
    <w:rsid w:val="00533BEB"/>
    <w:rsid w:val="0053739E"/>
    <w:rsid w:val="00541B06"/>
    <w:rsid w:val="00542606"/>
    <w:rsid w:val="0054524B"/>
    <w:rsid w:val="00545CBC"/>
    <w:rsid w:val="00545F36"/>
    <w:rsid w:val="00554198"/>
    <w:rsid w:val="005543E9"/>
    <w:rsid w:val="00557988"/>
    <w:rsid w:val="0058670C"/>
    <w:rsid w:val="00587A36"/>
    <w:rsid w:val="00587E09"/>
    <w:rsid w:val="00590074"/>
    <w:rsid w:val="005960BC"/>
    <w:rsid w:val="005A70A5"/>
    <w:rsid w:val="005B0623"/>
    <w:rsid w:val="005B1706"/>
    <w:rsid w:val="005B191C"/>
    <w:rsid w:val="005B292A"/>
    <w:rsid w:val="005B6F21"/>
    <w:rsid w:val="005C7134"/>
    <w:rsid w:val="005D203D"/>
    <w:rsid w:val="005E1977"/>
    <w:rsid w:val="005E68A0"/>
    <w:rsid w:val="005F7812"/>
    <w:rsid w:val="006141FB"/>
    <w:rsid w:val="006215C4"/>
    <w:rsid w:val="00622EED"/>
    <w:rsid w:val="006238F4"/>
    <w:rsid w:val="0063614F"/>
    <w:rsid w:val="006375EF"/>
    <w:rsid w:val="006420B7"/>
    <w:rsid w:val="00643291"/>
    <w:rsid w:val="00647612"/>
    <w:rsid w:val="006511DD"/>
    <w:rsid w:val="006539F0"/>
    <w:rsid w:val="00654C28"/>
    <w:rsid w:val="00656B98"/>
    <w:rsid w:val="00672DC2"/>
    <w:rsid w:val="00677606"/>
    <w:rsid w:val="00696E00"/>
    <w:rsid w:val="006A4FE6"/>
    <w:rsid w:val="006B032F"/>
    <w:rsid w:val="006B2989"/>
    <w:rsid w:val="006C515A"/>
    <w:rsid w:val="006C6835"/>
    <w:rsid w:val="006D1224"/>
    <w:rsid w:val="006D41CE"/>
    <w:rsid w:val="006E2837"/>
    <w:rsid w:val="006E49B5"/>
    <w:rsid w:val="006F1DF0"/>
    <w:rsid w:val="006F3295"/>
    <w:rsid w:val="00701B89"/>
    <w:rsid w:val="007063C8"/>
    <w:rsid w:val="00706413"/>
    <w:rsid w:val="007218F8"/>
    <w:rsid w:val="0073593B"/>
    <w:rsid w:val="007427B6"/>
    <w:rsid w:val="007460E7"/>
    <w:rsid w:val="00751201"/>
    <w:rsid w:val="00751238"/>
    <w:rsid w:val="007524FA"/>
    <w:rsid w:val="00754C29"/>
    <w:rsid w:val="00756A8F"/>
    <w:rsid w:val="00763B95"/>
    <w:rsid w:val="0079084C"/>
    <w:rsid w:val="007929E0"/>
    <w:rsid w:val="00793A63"/>
    <w:rsid w:val="007A0B85"/>
    <w:rsid w:val="007A1E12"/>
    <w:rsid w:val="007A5786"/>
    <w:rsid w:val="007B2601"/>
    <w:rsid w:val="007B32DF"/>
    <w:rsid w:val="007C7580"/>
    <w:rsid w:val="007E36D8"/>
    <w:rsid w:val="007E4731"/>
    <w:rsid w:val="007E53BA"/>
    <w:rsid w:val="007E75C3"/>
    <w:rsid w:val="007F03E7"/>
    <w:rsid w:val="00805DEE"/>
    <w:rsid w:val="0080631B"/>
    <w:rsid w:val="008132C4"/>
    <w:rsid w:val="00813D5E"/>
    <w:rsid w:val="008148EB"/>
    <w:rsid w:val="008150B9"/>
    <w:rsid w:val="00833579"/>
    <w:rsid w:val="008346AB"/>
    <w:rsid w:val="008421A7"/>
    <w:rsid w:val="008431FC"/>
    <w:rsid w:val="008500AF"/>
    <w:rsid w:val="00860472"/>
    <w:rsid w:val="008629C2"/>
    <w:rsid w:val="008632DB"/>
    <w:rsid w:val="00874AE3"/>
    <w:rsid w:val="008836DB"/>
    <w:rsid w:val="008854EF"/>
    <w:rsid w:val="008879E2"/>
    <w:rsid w:val="008A0762"/>
    <w:rsid w:val="008A648D"/>
    <w:rsid w:val="008B0792"/>
    <w:rsid w:val="008B5059"/>
    <w:rsid w:val="008D07EE"/>
    <w:rsid w:val="008D2636"/>
    <w:rsid w:val="008E0876"/>
    <w:rsid w:val="008F5677"/>
    <w:rsid w:val="00915B3E"/>
    <w:rsid w:val="00915F95"/>
    <w:rsid w:val="00916686"/>
    <w:rsid w:val="00933493"/>
    <w:rsid w:val="00943BAE"/>
    <w:rsid w:val="00944A32"/>
    <w:rsid w:val="00990D54"/>
    <w:rsid w:val="00992DCB"/>
    <w:rsid w:val="00994B14"/>
    <w:rsid w:val="009A100C"/>
    <w:rsid w:val="009A3F4E"/>
    <w:rsid w:val="009B315F"/>
    <w:rsid w:val="009C0A1B"/>
    <w:rsid w:val="009C13DC"/>
    <w:rsid w:val="009C14B4"/>
    <w:rsid w:val="009C2C3B"/>
    <w:rsid w:val="009C42CD"/>
    <w:rsid w:val="009D4D7F"/>
    <w:rsid w:val="009E4D4B"/>
    <w:rsid w:val="009E6864"/>
    <w:rsid w:val="00A241B3"/>
    <w:rsid w:val="00A33988"/>
    <w:rsid w:val="00A4060D"/>
    <w:rsid w:val="00A45E64"/>
    <w:rsid w:val="00A50342"/>
    <w:rsid w:val="00A53247"/>
    <w:rsid w:val="00A675C0"/>
    <w:rsid w:val="00A716D3"/>
    <w:rsid w:val="00A72B61"/>
    <w:rsid w:val="00A73352"/>
    <w:rsid w:val="00A739F8"/>
    <w:rsid w:val="00A75D69"/>
    <w:rsid w:val="00A773F6"/>
    <w:rsid w:val="00A83954"/>
    <w:rsid w:val="00A86771"/>
    <w:rsid w:val="00A963D2"/>
    <w:rsid w:val="00A96D7B"/>
    <w:rsid w:val="00AA079F"/>
    <w:rsid w:val="00AA6FB1"/>
    <w:rsid w:val="00AB03F9"/>
    <w:rsid w:val="00AB20C0"/>
    <w:rsid w:val="00AB6368"/>
    <w:rsid w:val="00AD12DB"/>
    <w:rsid w:val="00AD3C85"/>
    <w:rsid w:val="00AE39B3"/>
    <w:rsid w:val="00AF0850"/>
    <w:rsid w:val="00AF10CB"/>
    <w:rsid w:val="00AF27DF"/>
    <w:rsid w:val="00AF32A4"/>
    <w:rsid w:val="00AF4CE4"/>
    <w:rsid w:val="00B00798"/>
    <w:rsid w:val="00B1000C"/>
    <w:rsid w:val="00B45E9A"/>
    <w:rsid w:val="00B479E8"/>
    <w:rsid w:val="00B56564"/>
    <w:rsid w:val="00B62AF5"/>
    <w:rsid w:val="00B64902"/>
    <w:rsid w:val="00B652C6"/>
    <w:rsid w:val="00B67744"/>
    <w:rsid w:val="00B727F0"/>
    <w:rsid w:val="00B754B4"/>
    <w:rsid w:val="00B836BC"/>
    <w:rsid w:val="00B9634C"/>
    <w:rsid w:val="00BA4FD0"/>
    <w:rsid w:val="00BA5EE7"/>
    <w:rsid w:val="00BB2F78"/>
    <w:rsid w:val="00BC0DA7"/>
    <w:rsid w:val="00BC6F3E"/>
    <w:rsid w:val="00BD372D"/>
    <w:rsid w:val="00BE085A"/>
    <w:rsid w:val="00BF4BED"/>
    <w:rsid w:val="00BF5492"/>
    <w:rsid w:val="00BF5F3E"/>
    <w:rsid w:val="00C100E0"/>
    <w:rsid w:val="00C12571"/>
    <w:rsid w:val="00C15530"/>
    <w:rsid w:val="00C21972"/>
    <w:rsid w:val="00C25C2B"/>
    <w:rsid w:val="00C333CC"/>
    <w:rsid w:val="00C42931"/>
    <w:rsid w:val="00C50BE4"/>
    <w:rsid w:val="00C50D88"/>
    <w:rsid w:val="00C64107"/>
    <w:rsid w:val="00C65637"/>
    <w:rsid w:val="00C75C61"/>
    <w:rsid w:val="00C92230"/>
    <w:rsid w:val="00C92B13"/>
    <w:rsid w:val="00CA1F39"/>
    <w:rsid w:val="00CA7EDB"/>
    <w:rsid w:val="00CC1098"/>
    <w:rsid w:val="00CC6A79"/>
    <w:rsid w:val="00CC7B04"/>
    <w:rsid w:val="00CD57B4"/>
    <w:rsid w:val="00CE23BB"/>
    <w:rsid w:val="00CE2A91"/>
    <w:rsid w:val="00CF687D"/>
    <w:rsid w:val="00D03BFE"/>
    <w:rsid w:val="00D054E2"/>
    <w:rsid w:val="00D16AFD"/>
    <w:rsid w:val="00D206CA"/>
    <w:rsid w:val="00D25F71"/>
    <w:rsid w:val="00D370E7"/>
    <w:rsid w:val="00D45AFE"/>
    <w:rsid w:val="00D55B10"/>
    <w:rsid w:val="00D57E6B"/>
    <w:rsid w:val="00D67978"/>
    <w:rsid w:val="00D71216"/>
    <w:rsid w:val="00D74F82"/>
    <w:rsid w:val="00D82A9B"/>
    <w:rsid w:val="00D84ECB"/>
    <w:rsid w:val="00D850C2"/>
    <w:rsid w:val="00D86703"/>
    <w:rsid w:val="00D86D61"/>
    <w:rsid w:val="00D9319C"/>
    <w:rsid w:val="00D938B1"/>
    <w:rsid w:val="00D94A4E"/>
    <w:rsid w:val="00D9558F"/>
    <w:rsid w:val="00DA083B"/>
    <w:rsid w:val="00DA1A3C"/>
    <w:rsid w:val="00DA5DFF"/>
    <w:rsid w:val="00DB0BE5"/>
    <w:rsid w:val="00DB26A9"/>
    <w:rsid w:val="00DC37D8"/>
    <w:rsid w:val="00DC5B1E"/>
    <w:rsid w:val="00DD0FA5"/>
    <w:rsid w:val="00DE1236"/>
    <w:rsid w:val="00DE172A"/>
    <w:rsid w:val="00DE6228"/>
    <w:rsid w:val="00DF2DF3"/>
    <w:rsid w:val="00E01355"/>
    <w:rsid w:val="00E01972"/>
    <w:rsid w:val="00E268B5"/>
    <w:rsid w:val="00E32F2D"/>
    <w:rsid w:val="00E3310C"/>
    <w:rsid w:val="00E33CBB"/>
    <w:rsid w:val="00E3501F"/>
    <w:rsid w:val="00E3597A"/>
    <w:rsid w:val="00E44C7C"/>
    <w:rsid w:val="00E46FDB"/>
    <w:rsid w:val="00E64559"/>
    <w:rsid w:val="00E71237"/>
    <w:rsid w:val="00E762F3"/>
    <w:rsid w:val="00EA0B58"/>
    <w:rsid w:val="00EA5D24"/>
    <w:rsid w:val="00EB0C17"/>
    <w:rsid w:val="00EB1579"/>
    <w:rsid w:val="00EC217B"/>
    <w:rsid w:val="00ED0F63"/>
    <w:rsid w:val="00EE4FDA"/>
    <w:rsid w:val="00F00450"/>
    <w:rsid w:val="00F058CC"/>
    <w:rsid w:val="00F070DE"/>
    <w:rsid w:val="00F11FCB"/>
    <w:rsid w:val="00F25D36"/>
    <w:rsid w:val="00F27C2A"/>
    <w:rsid w:val="00F34E67"/>
    <w:rsid w:val="00F40405"/>
    <w:rsid w:val="00F43240"/>
    <w:rsid w:val="00F614B8"/>
    <w:rsid w:val="00F6704E"/>
    <w:rsid w:val="00F857EB"/>
    <w:rsid w:val="00F915E7"/>
    <w:rsid w:val="00FB18EF"/>
    <w:rsid w:val="00FB52FB"/>
    <w:rsid w:val="00FB5FFF"/>
    <w:rsid w:val="00FC4A8C"/>
    <w:rsid w:val="00FC70AC"/>
    <w:rsid w:val="00FD135B"/>
    <w:rsid w:val="00FE0969"/>
    <w:rsid w:val="00FE5087"/>
    <w:rsid w:val="00FE5FC9"/>
    <w:rsid w:val="00FE65E8"/>
    <w:rsid w:val="00FE7D18"/>
    <w:rsid w:val="00FF3F0C"/>
    <w:rsid w:val="00FF6EB8"/>
    <w:rsid w:val="00FF7957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2B236-7906-49E4-B17B-EFD282AF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3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3BB"/>
    <w:pPr>
      <w:widowControl w:val="0"/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A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E2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2A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F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FC9"/>
    <w:rPr>
      <w:rFonts w:ascii="Segoe UI" w:eastAsia="SimSun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04536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6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94700-FED1-4EEC-BFDD-EF1728A9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durbanska</dc:creator>
  <cp:lastModifiedBy>durbanska</cp:lastModifiedBy>
  <cp:revision>4</cp:revision>
  <cp:lastPrinted>2020-09-30T10:19:00Z</cp:lastPrinted>
  <dcterms:created xsi:type="dcterms:W3CDTF">2021-03-10T06:38:00Z</dcterms:created>
  <dcterms:modified xsi:type="dcterms:W3CDTF">2021-03-18T09:25:00Z</dcterms:modified>
</cp:coreProperties>
</file>