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F62C61" w:rsidRDefault="00B55480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dnia </w:t>
      </w:r>
      <w:r w:rsidR="001F1562" w:rsidRPr="001F1562">
        <w:rPr>
          <w:rFonts w:ascii="Times New Roman" w:eastAsia="Times New Roman" w:hAnsi="Times New Roman" w:cs="Times New Roman"/>
          <w:sz w:val="44"/>
          <w:szCs w:val="44"/>
          <w:lang w:eastAsia="pl-PL"/>
        </w:rPr>
        <w:t>10.06</w:t>
      </w:r>
      <w:r w:rsidR="00D93104" w:rsidRPr="001F1562">
        <w:rPr>
          <w:rFonts w:ascii="Times New Roman" w:eastAsia="Times New Roman" w:hAnsi="Times New Roman" w:cs="Times New Roman"/>
          <w:sz w:val="44"/>
          <w:szCs w:val="44"/>
          <w:lang w:eastAsia="pl-PL"/>
        </w:rPr>
        <w:t>.2021</w:t>
      </w:r>
      <w:r w:rsidR="00F62C61" w:rsidRPr="001F1562">
        <w:rPr>
          <w:rFonts w:ascii="Times New Roman" w:eastAsia="Times New Roman" w:hAnsi="Times New Roman" w:cs="Times New Roman"/>
          <w:sz w:val="44"/>
          <w:szCs w:val="44"/>
          <w:lang w:eastAsia="pl-PL"/>
        </w:rPr>
        <w:t>r</w:t>
      </w:r>
      <w:r w:rsidR="00F62C61" w:rsidRPr="00F62C61">
        <w:rPr>
          <w:rFonts w:ascii="Times New Roman" w:eastAsia="Times New Roman" w:hAnsi="Times New Roman" w:cs="Times New Roman"/>
          <w:sz w:val="44"/>
          <w:szCs w:val="44"/>
          <w:lang w:eastAsia="pl-PL"/>
        </w:rPr>
        <w:t>.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F62C6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 o środowisku i jego ochronie, udziale społeczeństwa w ochronie środowiska oraz 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 ze zm.), oraz art. 49 ustawy z dnia 14 czerwca 1960r. – Kodeks postępowania admi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nistracyjnego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2020r. poz. 256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 ze zm.);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informację, że został</w:t>
      </w:r>
      <w:r w:rsidR="0020757D">
        <w:rPr>
          <w:rFonts w:ascii="Times New Roman" w:eastAsia="Times New Roman" w:hAnsi="Times New Roman" w:cs="Times New Roman"/>
          <w:sz w:val="24"/>
          <w:szCs w:val="24"/>
          <w:lang w:eastAsia="pl-PL"/>
        </w:rPr>
        <w:t>a wydana decyzja dla inwestora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93104" w:rsidRPr="001D21CC" w:rsidRDefault="00974ACE" w:rsidP="00D9310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Sovareto Sp. z o.o. Strawczynek ul. Turystyczna 78, 26-067 Strawczyn</w:t>
      </w:r>
      <w:r w:rsidR="000019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udzielenia pozwolenia na budowę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farmy </w:t>
      </w:r>
      <w:r w:rsidR="00927668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fotowoltaicznej o mocy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2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1MW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92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pl-PL"/>
        </w:rPr>
        <w:t>z infrastrukturą techniczną</w:t>
      </w:r>
      <w:r w:rsidR="001F1562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instalacja II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obejmującym </w:t>
      </w:r>
      <w:r w:rsidR="00E4151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działki oznaczonej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ewidencji gruntów nr </w:t>
      </w:r>
      <w:r w:rsidR="00E41517">
        <w:rPr>
          <w:rFonts w:ascii="Times New Roman" w:eastAsia="Times New Roman" w:hAnsi="Times New Roman" w:cs="Times New Roman"/>
          <w:sz w:val="24"/>
          <w:szCs w:val="24"/>
          <w:lang w:eastAsia="pl-PL"/>
        </w:rPr>
        <w:t>377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0018 Skorków</w:t>
      </w:r>
      <w:r w:rsidR="00001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jednostka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 Krasocin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2C61" w:rsidRPr="00F62C61" w:rsidRDefault="00F62C61" w:rsidP="00D93104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C61" w:rsidRPr="00F62C61" w:rsidRDefault="00F62C61" w:rsidP="00F62C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F62C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1CC" w:rsidRPr="00C83AA4" w:rsidRDefault="001D21CC" w:rsidP="00C57B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C2E7B" w:rsidRPr="0044746F" w:rsidRDefault="00AC2E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C2E7B" w:rsidRPr="004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7C" w:rsidRDefault="00902D7C" w:rsidP="00E41517">
      <w:pPr>
        <w:spacing w:after="0" w:line="240" w:lineRule="auto"/>
      </w:pPr>
      <w:r>
        <w:separator/>
      </w:r>
    </w:p>
  </w:endnote>
  <w:endnote w:type="continuationSeparator" w:id="0">
    <w:p w:rsidR="00902D7C" w:rsidRDefault="00902D7C" w:rsidP="00E4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7C" w:rsidRDefault="00902D7C" w:rsidP="00E41517">
      <w:pPr>
        <w:spacing w:after="0" w:line="240" w:lineRule="auto"/>
      </w:pPr>
      <w:r>
        <w:separator/>
      </w:r>
    </w:p>
  </w:footnote>
  <w:footnote w:type="continuationSeparator" w:id="0">
    <w:p w:rsidR="00902D7C" w:rsidRDefault="00902D7C" w:rsidP="00E4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1"/>
    <w:rsid w:val="000019BC"/>
    <w:rsid w:val="000930F7"/>
    <w:rsid w:val="000E7ABD"/>
    <w:rsid w:val="001D21CC"/>
    <w:rsid w:val="001F1562"/>
    <w:rsid w:val="0020757D"/>
    <w:rsid w:val="002A20A8"/>
    <w:rsid w:val="0044746F"/>
    <w:rsid w:val="00457FF5"/>
    <w:rsid w:val="004C1795"/>
    <w:rsid w:val="00556D69"/>
    <w:rsid w:val="007656B8"/>
    <w:rsid w:val="007E3D44"/>
    <w:rsid w:val="008224EC"/>
    <w:rsid w:val="00902D7C"/>
    <w:rsid w:val="00927668"/>
    <w:rsid w:val="00974ACE"/>
    <w:rsid w:val="00A60D3D"/>
    <w:rsid w:val="00A964AC"/>
    <w:rsid w:val="00AC2E7B"/>
    <w:rsid w:val="00B55480"/>
    <w:rsid w:val="00C57B33"/>
    <w:rsid w:val="00C83AA4"/>
    <w:rsid w:val="00CD1099"/>
    <w:rsid w:val="00D4768E"/>
    <w:rsid w:val="00D6739B"/>
    <w:rsid w:val="00D93104"/>
    <w:rsid w:val="00E41517"/>
    <w:rsid w:val="00F351C9"/>
    <w:rsid w:val="00F62C61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6A2F-4C15-41C7-A687-C746F76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40</cp:revision>
  <cp:lastPrinted>2021-06-09T06:21:00Z</cp:lastPrinted>
  <dcterms:created xsi:type="dcterms:W3CDTF">2020-07-31T07:22:00Z</dcterms:created>
  <dcterms:modified xsi:type="dcterms:W3CDTF">2021-06-10T10:50:00Z</dcterms:modified>
</cp:coreProperties>
</file>